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4223C" w14:textId="26DC4782" w:rsidR="00635772" w:rsidRDefault="00635772" w:rsidP="00E0254F"/>
    <w:p w14:paraId="4356975F" w14:textId="77777777" w:rsidR="00E0254F" w:rsidRDefault="00E0254F" w:rsidP="00E0254F"/>
    <w:p w14:paraId="6ED9BC12" w14:textId="77777777" w:rsidR="00E0254F" w:rsidRDefault="00E0254F" w:rsidP="00E0254F"/>
    <w:p w14:paraId="25819EF2" w14:textId="431B4EB9" w:rsidR="00E0254F" w:rsidRPr="005021A5" w:rsidRDefault="00102A82" w:rsidP="00E0254F">
      <w:r w:rsidRPr="002816F3">
        <w:rPr>
          <w:noProof/>
          <w:lang w:eastAsia="en-GB"/>
        </w:rPr>
        <mc:AlternateContent>
          <mc:Choice Requires="wps">
            <w:drawing>
              <wp:anchor distT="0" distB="0" distL="114300" distR="114300" simplePos="0" relativeHeight="251668480" behindDoc="0" locked="1" layoutInCell="1" allowOverlap="1" wp14:anchorId="09A7F916" wp14:editId="0C0B675C">
                <wp:simplePos x="0" y="0"/>
                <wp:positionH relativeFrom="page">
                  <wp:posOffset>450215</wp:posOffset>
                </wp:positionH>
                <wp:positionV relativeFrom="page">
                  <wp:posOffset>3924300</wp:posOffset>
                </wp:positionV>
                <wp:extent cx="5878800" cy="1403985"/>
                <wp:effectExtent l="0" t="0" r="0" b="1905"/>
                <wp:wrapNone/>
                <wp:docPr id="29745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2F49F3D0" w14:textId="5C5B52E7" w:rsidR="00102A82" w:rsidRPr="00ED1CF3" w:rsidRDefault="00ED1CF3" w:rsidP="00ED1CF3">
                            <w:pPr>
                              <w:pStyle w:val="Heading3"/>
                              <w:spacing w:before="0" w:line="240" w:lineRule="auto"/>
                              <w:rPr>
                                <w:rFonts w:ascii="Arial" w:hAnsi="Arial" w:cs="Arial"/>
                                <w:color w:val="auto"/>
                                <w:sz w:val="52"/>
                                <w:szCs w:val="52"/>
                              </w:rPr>
                            </w:pPr>
                            <w:r>
                              <w:rPr>
                                <w:rFonts w:ascii="Arial" w:hAnsi="Arial" w:cs="Arial"/>
                                <w:color w:val="auto"/>
                                <w:sz w:val="52"/>
                                <w:szCs w:val="52"/>
                              </w:rPr>
                              <w:t>Grade 7 plus science department audit tool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A7F916" id="_x0000_t202" coordsize="21600,21600" o:spt="202" path="m,l,21600r21600,l21600,xe">
                <v:stroke joinstyle="miter"/>
                <v:path gradientshapeok="t" o:connecttype="rect"/>
              </v:shapetype>
              <v:shape id="Text Box 2" o:spid="_x0000_s1026" type="#_x0000_t202" style="position:absolute;margin-left:35.45pt;margin-top:309pt;width:462.9pt;height:110.55pt;z-index:251668480;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" filled="f" stroked="f">
                <v:textbox style="mso-fit-shape-to-text:t">
                  <w:txbxContent>
                    <w:p w14:paraId="2F49F3D0" w14:textId="5C5B52E7" w:rsidR="00102A82" w:rsidRPr="00ED1CF3" w:rsidRDefault="00ED1CF3" w:rsidP="00ED1CF3">
                      <w:pPr>
                        <w:pStyle w:val="Heading3"/>
                        <w:spacing w:before="0" w:line="240" w:lineRule="auto"/>
                        <w:rPr>
                          <w:rFonts w:ascii="Arial" w:hAnsi="Arial" w:cs="Arial"/>
                          <w:color w:val="auto"/>
                          <w:sz w:val="52"/>
                          <w:szCs w:val="52"/>
                        </w:rPr>
                      </w:pPr>
                      <w:r>
                        <w:rPr>
                          <w:rFonts w:ascii="Arial" w:hAnsi="Arial" w:cs="Arial"/>
                          <w:color w:val="auto"/>
                          <w:sz w:val="52"/>
                          <w:szCs w:val="52"/>
                        </w:rPr>
                        <w:t>Grade 7 plus science department audit tool</w:t>
                      </w:r>
                    </w:p>
                  </w:txbxContent>
                </v:textbox>
                <w10:wrap anchorx="page" anchory="page"/>
                <w10:anchorlock/>
              </v:shape>
            </w:pict>
          </mc:Fallback>
        </mc:AlternateContent>
      </w:r>
      <w:r w:rsidR="00E0254F">
        <w:rPr>
          <w:noProof/>
          <w:lang w:eastAsia="en-GB"/>
        </w:rPr>
        <mc:AlternateContent>
          <mc:Choice Requires="wps">
            <w:drawing>
              <wp:anchor distT="0" distB="0" distL="114300" distR="114300" simplePos="0" relativeHeight="251664384" behindDoc="0" locked="1" layoutInCell="1" allowOverlap="1" wp14:anchorId="7220A6C5" wp14:editId="10ADE200">
                <wp:simplePos x="0" y="0"/>
                <wp:positionH relativeFrom="page">
                  <wp:posOffset>-32385</wp:posOffset>
                </wp:positionH>
                <wp:positionV relativeFrom="page">
                  <wp:posOffset>2160270</wp:posOffset>
                </wp:positionV>
                <wp:extent cx="4248000" cy="352800"/>
                <wp:effectExtent l="0" t="0" r="635" b="9525"/>
                <wp:wrapNone/>
                <wp:docPr id="564335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000" cy="352800"/>
                        </a:xfrm>
                        <a:prstGeom prst="rect">
                          <a:avLst/>
                        </a:prstGeom>
                        <a:solidFill>
                          <a:srgbClr val="1F3244"/>
                        </a:solidFill>
                        <a:ln w="9525">
                          <a:noFill/>
                          <a:miter lim="800000"/>
                          <a:headEnd/>
                          <a:tailEnd/>
                        </a:ln>
                      </wps:spPr>
                      <wps:txb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0A6C5" id="_x0000_s1027" type="#_x0000_t202" style="position:absolute;margin-left:-2.55pt;margin-top:170.1pt;width:334.5pt;height:27.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" fillcolor="#1f3244" stroked="f">
                <v:textbo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v:textbox>
                <w10:wrap anchorx="page" anchory="page"/>
                <w10:anchorlock/>
              </v:shape>
            </w:pict>
          </mc:Fallback>
        </mc:AlternateContent>
      </w:r>
      <w:r w:rsidR="00E0254F" w:rsidRPr="002816F3">
        <w:rPr>
          <w:noProof/>
          <w:lang w:eastAsia="en-GB"/>
        </w:rPr>
        <mc:AlternateContent>
          <mc:Choice Requires="wps">
            <w:drawing>
              <wp:anchor distT="0" distB="0" distL="114300" distR="114300" simplePos="0" relativeHeight="251666432" behindDoc="0" locked="1" layoutInCell="1" allowOverlap="1" wp14:anchorId="5A9C121A" wp14:editId="285D1AB3">
                <wp:simplePos x="0" y="0"/>
                <wp:positionH relativeFrom="page">
                  <wp:posOffset>450215</wp:posOffset>
                </wp:positionH>
                <wp:positionV relativeFrom="page">
                  <wp:posOffset>7546340</wp:posOffset>
                </wp:positionV>
                <wp:extent cx="5878800" cy="1403985"/>
                <wp:effectExtent l="0" t="0" r="0" b="0"/>
                <wp:wrapNone/>
                <wp:docPr id="128277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4C148700" w14:textId="63DF213A" w:rsidR="00E0254F" w:rsidRPr="002816F3" w:rsidRDefault="00ED1CF3"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Richard Wilson</w:t>
                            </w:r>
                          </w:p>
                          <w:p w14:paraId="4A8BF9BE" w14:textId="34EEEEB2" w:rsidR="00E0254F" w:rsidRPr="002816F3" w:rsidRDefault="00ED1CF3"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March 2026</w:t>
                            </w:r>
                          </w:p>
                          <w:p w14:paraId="76F8D9B1" w14:textId="77777777" w:rsidR="00E0254F" w:rsidRPr="00743494" w:rsidRDefault="00E0254F"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9C121A" id="_x0000_s1028" type="#_x0000_t202" style="position:absolute;margin-left:35.45pt;margin-top:594.2pt;width:462.9pt;height:110.55pt;z-index:251666432;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" filled="f" stroked="f">
                <v:textbox style="mso-fit-shape-to-text:t">
                  <w:txbxContent>
                    <w:p w14:paraId="4C148700" w14:textId="63DF213A" w:rsidR="00E0254F" w:rsidRPr="002816F3" w:rsidRDefault="00ED1CF3"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Richard Wilson</w:t>
                      </w:r>
                    </w:p>
                    <w:p w14:paraId="4A8BF9BE" w14:textId="34EEEEB2" w:rsidR="00E0254F" w:rsidRPr="002816F3" w:rsidRDefault="00ED1CF3"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March 2026</w:t>
                      </w:r>
                    </w:p>
                    <w:p w14:paraId="76F8D9B1" w14:textId="77777777" w:rsidR="00E0254F" w:rsidRPr="00743494" w:rsidRDefault="00E0254F"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v:textbox>
                <w10:wrap anchorx="page" anchory="page"/>
                <w10:anchorlock/>
              </v:shape>
            </w:pict>
          </mc:Fallback>
        </mc:AlternateContent>
      </w:r>
    </w:p>
    <w:p w14:paraId="543C395C" w14:textId="77777777" w:rsidR="00E0254F" w:rsidRDefault="00E0254F" w:rsidP="00E0254F"/>
    <w:p w14:paraId="07E3B90F" w14:textId="77777777" w:rsidR="00E0254F" w:rsidRDefault="00E0254F" w:rsidP="00E0254F"/>
    <w:p w14:paraId="00F11501" w14:textId="77777777" w:rsidR="00E0254F" w:rsidRDefault="00E0254F" w:rsidP="00E0254F"/>
    <w:p w14:paraId="3D11ADAF" w14:textId="77777777" w:rsidR="00E0254F" w:rsidRDefault="00E0254F" w:rsidP="00E0254F"/>
    <w:p w14:paraId="554D8C1D" w14:textId="77777777" w:rsidR="00E0254F" w:rsidRDefault="00E0254F" w:rsidP="00E0254F"/>
    <w:p w14:paraId="2D1EFDE0" w14:textId="77777777" w:rsidR="00E0254F" w:rsidRDefault="00E0254F" w:rsidP="00E0254F"/>
    <w:p w14:paraId="6CD83758" w14:textId="77777777" w:rsidR="00E0254F" w:rsidRDefault="00E0254F" w:rsidP="00E0254F"/>
    <w:p w14:paraId="73FE60C8" w14:textId="77777777" w:rsidR="00E0254F" w:rsidRDefault="00E0254F" w:rsidP="00E0254F"/>
    <w:p w14:paraId="5B1097A2" w14:textId="77777777" w:rsidR="00E0254F" w:rsidRDefault="00E0254F" w:rsidP="00E0254F"/>
    <w:p w14:paraId="670482F9" w14:textId="77777777" w:rsidR="00E0254F" w:rsidRDefault="00E0254F" w:rsidP="00E0254F"/>
    <w:p w14:paraId="251CB1BF" w14:textId="77777777" w:rsidR="00E0254F" w:rsidRDefault="00E0254F" w:rsidP="00E0254F"/>
    <w:p w14:paraId="7F1495FC" w14:textId="25AC6770" w:rsidR="00E0254F" w:rsidRDefault="00722B02" w:rsidP="00722B02">
      <w:pPr>
        <w:tabs>
          <w:tab w:val="left" w:pos="7220"/>
        </w:tabs>
      </w:pPr>
      <w:r>
        <w:tab/>
      </w:r>
    </w:p>
    <w:p w14:paraId="2949306A" w14:textId="77777777" w:rsidR="00E0254F" w:rsidRDefault="00E0254F" w:rsidP="00E0254F"/>
    <w:p w14:paraId="770C3588" w14:textId="77777777" w:rsidR="00E0254F" w:rsidRDefault="00E0254F" w:rsidP="00E0254F"/>
    <w:p w14:paraId="7224839F" w14:textId="77777777" w:rsidR="00E0254F" w:rsidRDefault="00E0254F" w:rsidP="00E0254F"/>
    <w:p w14:paraId="3E80007A" w14:textId="77777777" w:rsidR="00E0254F" w:rsidRDefault="00E0254F" w:rsidP="00E0254F"/>
    <w:p w14:paraId="25956016" w14:textId="77777777" w:rsidR="00E0254F" w:rsidRDefault="00E0254F" w:rsidP="00E0254F"/>
    <w:p w14:paraId="3EFE5612" w14:textId="77777777" w:rsidR="00E0254F" w:rsidRDefault="00E0254F" w:rsidP="00E0254F"/>
    <w:p w14:paraId="21B35431" w14:textId="77777777" w:rsidR="00E0254F" w:rsidRDefault="00E0254F" w:rsidP="00E0254F"/>
    <w:p w14:paraId="73AF92FE" w14:textId="77777777" w:rsidR="00E0254F" w:rsidRDefault="00E0254F" w:rsidP="00E0254F"/>
    <w:p w14:paraId="739581B8" w14:textId="77777777" w:rsidR="00E0254F" w:rsidRDefault="00E0254F" w:rsidP="00E0254F"/>
    <w:p w14:paraId="5BCD8A3E" w14:textId="77777777" w:rsidR="00E0254F" w:rsidRDefault="00E0254F" w:rsidP="00E0254F"/>
    <w:p w14:paraId="088FA39F" w14:textId="77777777" w:rsidR="00E0254F" w:rsidRDefault="00E0254F" w:rsidP="00E0254F"/>
    <w:p w14:paraId="42105806" w14:textId="77777777" w:rsidR="00E0254F" w:rsidRDefault="00E0254F" w:rsidP="00E0254F"/>
    <w:p w14:paraId="13AF4E97" w14:textId="2D7280B0" w:rsidR="00722B02" w:rsidRDefault="00722B02" w:rsidP="00E0254F"/>
    <w:p w14:paraId="552B3359" w14:textId="3379AD47" w:rsidR="00414976" w:rsidRPr="00414976" w:rsidRDefault="00D31DB3" w:rsidP="00414976">
      <w:pPr>
        <w:keepNext/>
        <w:spacing w:after="0" w:line="240" w:lineRule="auto"/>
        <w:outlineLvl w:val="1"/>
        <w:rPr>
          <w:rFonts w:ascii="Arial" w:eastAsia="Calibri" w:hAnsi="Arial" w:cs="Arial"/>
          <w:b/>
          <w:color w:val="0088CE"/>
          <w:sz w:val="56"/>
          <w:szCs w:val="56"/>
        </w:rPr>
      </w:pPr>
      <w:r>
        <w:rPr>
          <w:rFonts w:ascii="Arial" w:eastAsia="Calibri" w:hAnsi="Arial" w:cs="Arial"/>
          <w:b/>
          <w:color w:val="0088CE"/>
          <w:sz w:val="56"/>
          <w:szCs w:val="56"/>
        </w:rPr>
        <w:lastRenderedPageBreak/>
        <w:t>Grade 7 plus science department audit tool</w:t>
      </w:r>
    </w:p>
    <w:p w14:paraId="755DBAC4" w14:textId="77777777" w:rsidR="00414976" w:rsidRPr="00414976" w:rsidRDefault="00414976" w:rsidP="00414976">
      <w:pPr>
        <w:spacing w:after="0" w:line="240" w:lineRule="auto"/>
        <w:rPr>
          <w:rFonts w:ascii="Arial" w:eastAsia="Calibri" w:hAnsi="Arial" w:cs="Arial"/>
          <w:b/>
          <w:sz w:val="24"/>
          <w:szCs w:val="24"/>
        </w:rPr>
      </w:pPr>
    </w:p>
    <w:p w14:paraId="127CF208" w14:textId="77777777" w:rsidR="00D31DB3" w:rsidRPr="008577FC" w:rsidRDefault="00D31DB3" w:rsidP="00D31DB3">
      <w:pPr>
        <w:rPr>
          <w:rFonts w:ascii="Arial" w:hAnsi="Arial" w:cs="Arial"/>
          <w:sz w:val="24"/>
          <w:szCs w:val="24"/>
        </w:rPr>
      </w:pPr>
      <w:r w:rsidRPr="008577FC">
        <w:rPr>
          <w:rFonts w:ascii="Arial" w:hAnsi="Arial" w:cs="Arial"/>
          <w:sz w:val="24"/>
          <w:szCs w:val="24"/>
        </w:rPr>
        <w:t>Use this with your team to identify strengths, gaps, and priorities.</w:t>
      </w:r>
    </w:p>
    <w:p w14:paraId="148C2425" w14:textId="77777777" w:rsidR="008577FC" w:rsidRDefault="008577FC" w:rsidP="008577FC">
      <w:pPr>
        <w:rPr>
          <w:rFonts w:ascii="Arial" w:hAnsi="Arial" w:cs="Arial"/>
          <w:b/>
          <w:bCs/>
          <w:sz w:val="24"/>
          <w:szCs w:val="24"/>
        </w:rPr>
      </w:pPr>
    </w:p>
    <w:p w14:paraId="43E4E449" w14:textId="35F393A5" w:rsidR="008577FC" w:rsidRPr="00D21B52" w:rsidRDefault="008577FC" w:rsidP="008577FC">
      <w:pPr>
        <w:rPr>
          <w:rFonts w:ascii="Arial" w:hAnsi="Arial" w:cs="Arial"/>
          <w:b/>
          <w:bCs/>
          <w:sz w:val="28"/>
          <w:szCs w:val="28"/>
        </w:rPr>
      </w:pPr>
      <w:r w:rsidRPr="00D21B52">
        <w:rPr>
          <w:rFonts w:ascii="Arial" w:hAnsi="Arial" w:cs="Arial"/>
          <w:b/>
          <w:bCs/>
          <w:sz w:val="28"/>
          <w:szCs w:val="28"/>
        </w:rPr>
        <w:t xml:space="preserve">A. Curriculum </w:t>
      </w:r>
      <w:r w:rsidR="009441E0">
        <w:rPr>
          <w:rFonts w:ascii="Arial" w:hAnsi="Arial" w:cs="Arial"/>
          <w:b/>
          <w:bCs/>
          <w:sz w:val="28"/>
          <w:szCs w:val="28"/>
        </w:rPr>
        <w:t>and</w:t>
      </w:r>
      <w:r w:rsidRPr="00D21B52">
        <w:rPr>
          <w:rFonts w:ascii="Arial" w:hAnsi="Arial" w:cs="Arial"/>
          <w:b/>
          <w:bCs/>
          <w:sz w:val="28"/>
          <w:szCs w:val="28"/>
        </w:rPr>
        <w:t xml:space="preserve"> Sequencing Audit</w:t>
      </w:r>
    </w:p>
    <w:p w14:paraId="3F16A63A" w14:textId="77777777" w:rsidR="008577FC" w:rsidRPr="008577FC" w:rsidRDefault="008577FC" w:rsidP="008577FC">
      <w:pPr>
        <w:rPr>
          <w:rFonts w:ascii="Arial" w:hAnsi="Arial" w:cs="Arial"/>
          <w:b/>
          <w:bCs/>
          <w:sz w:val="24"/>
          <w:szCs w:val="24"/>
        </w:rPr>
      </w:pPr>
      <w:r w:rsidRPr="008577FC">
        <w:rPr>
          <w:rFonts w:ascii="Arial" w:hAnsi="Arial" w:cs="Arial"/>
          <w:b/>
          <w:bCs/>
          <w:sz w:val="24"/>
          <w:szCs w:val="24"/>
        </w:rPr>
        <w:t>1. Depth of Higher</w:t>
      </w:r>
      <w:r w:rsidRPr="008577FC">
        <w:rPr>
          <w:rFonts w:ascii="Cambria Math" w:hAnsi="Cambria Math" w:cs="Cambria Math"/>
          <w:b/>
          <w:bCs/>
          <w:sz w:val="24"/>
          <w:szCs w:val="24"/>
        </w:rPr>
        <w:t>‑</w:t>
      </w:r>
      <w:r w:rsidRPr="008577FC">
        <w:rPr>
          <w:rFonts w:ascii="Arial" w:hAnsi="Arial" w:cs="Arial"/>
          <w:b/>
          <w:bCs/>
          <w:sz w:val="24"/>
          <w:szCs w:val="24"/>
        </w:rPr>
        <w:t>Tier Content</w:t>
      </w:r>
    </w:p>
    <w:p w14:paraId="62F3D383" w14:textId="77777777" w:rsidR="008577FC" w:rsidRPr="008577FC" w:rsidRDefault="008577FC" w:rsidP="008577FC">
      <w:pPr>
        <w:rPr>
          <w:rFonts w:ascii="Arial" w:hAnsi="Arial" w:cs="Arial"/>
          <w:b/>
          <w:bCs/>
          <w:sz w:val="24"/>
          <w:szCs w:val="24"/>
        </w:rPr>
      </w:pPr>
      <w:r w:rsidRPr="008577FC">
        <w:rPr>
          <w:rFonts w:ascii="Arial" w:hAnsi="Arial" w:cs="Arial"/>
          <w:b/>
          <w:bCs/>
          <w:sz w:val="24"/>
          <w:szCs w:val="24"/>
        </w:rPr>
        <w:t>Do schemes of work explicitly build toward the most frequently high</w:t>
      </w:r>
      <w:r w:rsidRPr="008577FC">
        <w:rPr>
          <w:rFonts w:ascii="Cambria Math" w:hAnsi="Cambria Math" w:cs="Cambria Math"/>
          <w:b/>
          <w:bCs/>
          <w:sz w:val="24"/>
          <w:szCs w:val="24"/>
        </w:rPr>
        <w:t>‑</w:t>
      </w:r>
      <w:r w:rsidRPr="008577FC">
        <w:rPr>
          <w:rFonts w:ascii="Arial" w:hAnsi="Arial" w:cs="Arial"/>
          <w:b/>
          <w:bCs/>
          <w:sz w:val="24"/>
          <w:szCs w:val="24"/>
        </w:rPr>
        <w:t>demand topics?</w:t>
      </w:r>
    </w:p>
    <w:p w14:paraId="3F063DA1" w14:textId="77777777" w:rsidR="008577FC" w:rsidRPr="008577FC" w:rsidRDefault="008577FC" w:rsidP="008577FC">
      <w:pPr>
        <w:rPr>
          <w:rFonts w:ascii="Arial" w:hAnsi="Arial" w:cs="Arial"/>
          <w:sz w:val="24"/>
          <w:szCs w:val="24"/>
        </w:rPr>
      </w:pPr>
      <w:r w:rsidRPr="008577FC">
        <w:rPr>
          <w:rFonts w:ascii="Arial" w:hAnsi="Arial" w:cs="Arial"/>
          <w:sz w:val="24"/>
          <w:szCs w:val="24"/>
        </w:rPr>
        <w:t xml:space="preserve">Biology: genetics, homeostasis pathways, ecological data interpretation, immune responses </w:t>
      </w:r>
    </w:p>
    <w:p w14:paraId="6D7718AF" w14:textId="77777777" w:rsidR="008577FC" w:rsidRPr="008577FC" w:rsidRDefault="008577FC" w:rsidP="008577FC">
      <w:pPr>
        <w:rPr>
          <w:rFonts w:ascii="Arial" w:hAnsi="Arial" w:cs="Arial"/>
          <w:sz w:val="24"/>
          <w:szCs w:val="24"/>
        </w:rPr>
      </w:pPr>
      <w:r w:rsidRPr="008577FC">
        <w:rPr>
          <w:rFonts w:ascii="Arial" w:hAnsi="Arial" w:cs="Arial"/>
          <w:sz w:val="24"/>
          <w:szCs w:val="24"/>
        </w:rPr>
        <w:t xml:space="preserve">Chemistry: quantitative chemistry, electrolysis, bond energies, rate graphs, organic pathways </w:t>
      </w:r>
    </w:p>
    <w:p w14:paraId="0CFAF18E" w14:textId="77777777" w:rsidR="008577FC" w:rsidRPr="008577FC" w:rsidRDefault="008577FC" w:rsidP="008577FC">
      <w:pPr>
        <w:rPr>
          <w:rFonts w:ascii="Arial" w:hAnsi="Arial" w:cs="Arial"/>
          <w:sz w:val="24"/>
          <w:szCs w:val="24"/>
        </w:rPr>
      </w:pPr>
      <w:r w:rsidRPr="008577FC">
        <w:rPr>
          <w:rFonts w:ascii="Arial" w:hAnsi="Arial" w:cs="Arial"/>
          <w:sz w:val="24"/>
          <w:szCs w:val="24"/>
        </w:rPr>
        <w:t xml:space="preserve">Physics: electricity calculations, radioactivity, energy transfers, forces graphs, induction </w:t>
      </w:r>
    </w:p>
    <w:p w14:paraId="1211915B" w14:textId="77777777" w:rsidR="008577FC" w:rsidRPr="008577FC" w:rsidRDefault="008577FC" w:rsidP="008577FC">
      <w:pPr>
        <w:rPr>
          <w:rFonts w:ascii="Arial" w:hAnsi="Arial" w:cs="Arial"/>
          <w:sz w:val="24"/>
          <w:szCs w:val="24"/>
        </w:rPr>
      </w:pPr>
    </w:p>
    <w:p w14:paraId="47020F73" w14:textId="77777777" w:rsidR="008577FC" w:rsidRPr="008577FC" w:rsidRDefault="008577FC" w:rsidP="008577FC">
      <w:pPr>
        <w:rPr>
          <w:rFonts w:ascii="Arial" w:hAnsi="Arial" w:cs="Arial"/>
          <w:sz w:val="24"/>
          <w:szCs w:val="24"/>
        </w:rPr>
      </w:pPr>
      <w:r w:rsidRPr="008577FC">
        <w:rPr>
          <w:rFonts w:ascii="Arial" w:hAnsi="Arial" w:cs="Arial"/>
          <w:sz w:val="24"/>
          <w:szCs w:val="24"/>
        </w:rPr>
        <w:t xml:space="preserve">Rating: </w:t>
      </w:r>
      <w:r w:rsidRPr="008577FC">
        <w:rPr>
          <w:rFonts w:ascii="Segoe UI Emoji" w:hAnsi="Segoe UI Emoji" w:cs="Segoe UI Emoji"/>
          <w:sz w:val="24"/>
          <w:szCs w:val="24"/>
        </w:rPr>
        <w:t>🔴</w:t>
      </w:r>
      <w:r w:rsidRPr="008577FC">
        <w:rPr>
          <w:rFonts w:ascii="Arial" w:hAnsi="Arial" w:cs="Arial"/>
          <w:sz w:val="24"/>
          <w:szCs w:val="24"/>
        </w:rPr>
        <w:t xml:space="preserve"> Not evident | </w:t>
      </w:r>
      <w:r w:rsidRPr="008577FC">
        <w:rPr>
          <w:rFonts w:ascii="Segoe UI Emoji" w:hAnsi="Segoe UI Emoji" w:cs="Segoe UI Emoji"/>
          <w:sz w:val="24"/>
          <w:szCs w:val="24"/>
        </w:rPr>
        <w:t>🟠</w:t>
      </w:r>
      <w:r w:rsidRPr="008577FC">
        <w:rPr>
          <w:rFonts w:ascii="Arial" w:hAnsi="Arial" w:cs="Arial"/>
          <w:sz w:val="24"/>
          <w:szCs w:val="24"/>
        </w:rPr>
        <w:t xml:space="preserve"> Partly evident | </w:t>
      </w:r>
      <w:r w:rsidRPr="008577FC">
        <w:rPr>
          <w:rFonts w:ascii="Segoe UI Emoji" w:hAnsi="Segoe UI Emoji" w:cs="Segoe UI Emoji"/>
          <w:sz w:val="24"/>
          <w:szCs w:val="24"/>
        </w:rPr>
        <w:t>🟢</w:t>
      </w:r>
      <w:r w:rsidRPr="008577FC">
        <w:rPr>
          <w:rFonts w:ascii="Arial" w:hAnsi="Arial" w:cs="Arial"/>
          <w:sz w:val="24"/>
          <w:szCs w:val="24"/>
        </w:rPr>
        <w:t xml:space="preserve"> Clearly embedded</w:t>
      </w:r>
    </w:p>
    <w:p w14:paraId="35177BE1" w14:textId="77777777" w:rsidR="008577FC" w:rsidRPr="008577FC" w:rsidRDefault="008577FC" w:rsidP="008577FC">
      <w:pPr>
        <w:rPr>
          <w:rFonts w:ascii="Arial" w:hAnsi="Arial" w:cs="Arial"/>
          <w:sz w:val="24"/>
          <w:szCs w:val="24"/>
        </w:rPr>
      </w:pPr>
      <w:r w:rsidRPr="008577FC">
        <w:rPr>
          <w:rFonts w:ascii="Arial" w:hAnsi="Arial" w:cs="Arial"/>
          <w:sz w:val="24"/>
          <w:szCs w:val="24"/>
        </w:rPr>
        <w:t>Actions needed: ___________________________</w:t>
      </w:r>
    </w:p>
    <w:p w14:paraId="60F83D0E" w14:textId="77777777" w:rsidR="008577FC" w:rsidRPr="008577FC" w:rsidRDefault="008577FC" w:rsidP="008577FC">
      <w:pPr>
        <w:rPr>
          <w:rFonts w:ascii="Arial" w:hAnsi="Arial" w:cs="Arial"/>
          <w:sz w:val="24"/>
          <w:szCs w:val="24"/>
        </w:rPr>
      </w:pPr>
    </w:p>
    <w:p w14:paraId="2E4B2584" w14:textId="77777777" w:rsidR="008577FC" w:rsidRPr="008577FC" w:rsidRDefault="008577FC" w:rsidP="008577FC">
      <w:pPr>
        <w:rPr>
          <w:rFonts w:ascii="Arial" w:hAnsi="Arial" w:cs="Arial"/>
          <w:b/>
          <w:bCs/>
          <w:sz w:val="24"/>
          <w:szCs w:val="24"/>
        </w:rPr>
      </w:pPr>
      <w:r w:rsidRPr="008577FC">
        <w:rPr>
          <w:rFonts w:ascii="Arial" w:hAnsi="Arial" w:cs="Arial"/>
          <w:b/>
          <w:bCs/>
          <w:sz w:val="24"/>
          <w:szCs w:val="24"/>
        </w:rPr>
        <w:t>2. Required Practicals – Higher</w:t>
      </w:r>
      <w:r w:rsidRPr="008577FC">
        <w:rPr>
          <w:rFonts w:ascii="Cambria Math" w:hAnsi="Cambria Math" w:cs="Cambria Math"/>
          <w:b/>
          <w:bCs/>
          <w:sz w:val="24"/>
          <w:szCs w:val="24"/>
        </w:rPr>
        <w:t>‑</w:t>
      </w:r>
      <w:r w:rsidRPr="008577FC">
        <w:rPr>
          <w:rFonts w:ascii="Arial" w:hAnsi="Arial" w:cs="Arial"/>
          <w:b/>
          <w:bCs/>
          <w:sz w:val="24"/>
          <w:szCs w:val="24"/>
        </w:rPr>
        <w:t>Tier Mastery</w:t>
      </w:r>
    </w:p>
    <w:p w14:paraId="13EB1438" w14:textId="441BC9C3" w:rsidR="008577FC" w:rsidRPr="008577FC" w:rsidRDefault="008577FC" w:rsidP="008577FC">
      <w:pPr>
        <w:rPr>
          <w:rFonts w:ascii="Arial" w:hAnsi="Arial" w:cs="Arial"/>
          <w:b/>
          <w:bCs/>
          <w:sz w:val="24"/>
          <w:szCs w:val="24"/>
        </w:rPr>
      </w:pPr>
      <w:r w:rsidRPr="008577FC">
        <w:rPr>
          <w:rFonts w:ascii="Arial" w:hAnsi="Arial" w:cs="Arial"/>
          <w:b/>
          <w:bCs/>
          <w:sz w:val="24"/>
          <w:szCs w:val="24"/>
        </w:rPr>
        <w:t xml:space="preserve">Do students repeatedly revisit </w:t>
      </w:r>
      <w:r w:rsidR="002E05A4">
        <w:rPr>
          <w:rFonts w:ascii="Arial" w:hAnsi="Arial" w:cs="Arial"/>
          <w:b/>
          <w:bCs/>
          <w:sz w:val="24"/>
          <w:szCs w:val="24"/>
        </w:rPr>
        <w:t>and</w:t>
      </w:r>
      <w:r w:rsidRPr="008577FC">
        <w:rPr>
          <w:rFonts w:ascii="Arial" w:hAnsi="Arial" w:cs="Arial"/>
          <w:b/>
          <w:bCs/>
          <w:sz w:val="24"/>
          <w:szCs w:val="24"/>
        </w:rPr>
        <w:t xml:space="preserve"> apply required practicals to unfamiliar contexts, not just recall?</w:t>
      </w:r>
    </w:p>
    <w:p w14:paraId="3C7364F6" w14:textId="77777777" w:rsidR="008577FC" w:rsidRPr="008577FC" w:rsidRDefault="008577FC" w:rsidP="008577FC">
      <w:pPr>
        <w:rPr>
          <w:rFonts w:ascii="Arial" w:hAnsi="Arial" w:cs="Arial"/>
          <w:sz w:val="24"/>
          <w:szCs w:val="24"/>
        </w:rPr>
      </w:pPr>
      <w:r w:rsidRPr="008577FC">
        <w:rPr>
          <w:rFonts w:ascii="Arial" w:hAnsi="Arial" w:cs="Arial"/>
          <w:sz w:val="24"/>
          <w:szCs w:val="24"/>
        </w:rPr>
        <w:t>Graph interpretation</w:t>
      </w:r>
    </w:p>
    <w:p w14:paraId="31F5092F" w14:textId="77777777" w:rsidR="008577FC" w:rsidRPr="008577FC" w:rsidRDefault="008577FC" w:rsidP="008577FC">
      <w:pPr>
        <w:rPr>
          <w:rFonts w:ascii="Arial" w:hAnsi="Arial" w:cs="Arial"/>
          <w:sz w:val="24"/>
          <w:szCs w:val="24"/>
        </w:rPr>
      </w:pPr>
      <w:r w:rsidRPr="008577FC">
        <w:rPr>
          <w:rFonts w:ascii="Arial" w:hAnsi="Arial" w:cs="Arial"/>
          <w:sz w:val="24"/>
          <w:szCs w:val="24"/>
        </w:rPr>
        <w:t>Error analysis</w:t>
      </w:r>
    </w:p>
    <w:p w14:paraId="206E256B" w14:textId="77777777" w:rsidR="008577FC" w:rsidRPr="008577FC" w:rsidRDefault="008577FC" w:rsidP="008577FC">
      <w:pPr>
        <w:rPr>
          <w:rFonts w:ascii="Arial" w:hAnsi="Arial" w:cs="Arial"/>
          <w:sz w:val="24"/>
          <w:szCs w:val="24"/>
        </w:rPr>
      </w:pPr>
      <w:r w:rsidRPr="008577FC">
        <w:rPr>
          <w:rFonts w:ascii="Arial" w:hAnsi="Arial" w:cs="Arial"/>
          <w:sz w:val="24"/>
          <w:szCs w:val="24"/>
        </w:rPr>
        <w:t>Evaluating method validity and improvements</w:t>
      </w:r>
    </w:p>
    <w:p w14:paraId="3C9E4F71" w14:textId="77777777" w:rsidR="008577FC" w:rsidRPr="008577FC" w:rsidRDefault="008577FC" w:rsidP="008577FC">
      <w:pPr>
        <w:rPr>
          <w:rFonts w:ascii="Arial" w:hAnsi="Arial" w:cs="Arial"/>
          <w:sz w:val="24"/>
          <w:szCs w:val="24"/>
        </w:rPr>
      </w:pPr>
      <w:r w:rsidRPr="008577FC">
        <w:rPr>
          <w:rFonts w:ascii="Arial" w:hAnsi="Arial" w:cs="Arial"/>
          <w:sz w:val="24"/>
          <w:szCs w:val="24"/>
        </w:rPr>
        <w:t>Linking results to underlying scientific principles</w:t>
      </w:r>
    </w:p>
    <w:p w14:paraId="205A662A" w14:textId="77777777" w:rsidR="008577FC" w:rsidRPr="008577FC" w:rsidRDefault="008577FC" w:rsidP="008577FC">
      <w:pPr>
        <w:rPr>
          <w:rFonts w:ascii="Arial" w:hAnsi="Arial" w:cs="Arial"/>
          <w:sz w:val="24"/>
          <w:szCs w:val="24"/>
        </w:rPr>
      </w:pPr>
    </w:p>
    <w:p w14:paraId="470E1101" w14:textId="77777777" w:rsidR="008577FC" w:rsidRPr="008577FC" w:rsidRDefault="008577FC" w:rsidP="008577FC">
      <w:pPr>
        <w:rPr>
          <w:rFonts w:ascii="Arial" w:hAnsi="Arial" w:cs="Arial"/>
          <w:sz w:val="24"/>
          <w:szCs w:val="24"/>
        </w:rPr>
      </w:pPr>
      <w:r w:rsidRPr="008577FC">
        <w:rPr>
          <w:rFonts w:ascii="Arial" w:hAnsi="Arial" w:cs="Arial"/>
          <w:sz w:val="24"/>
          <w:szCs w:val="24"/>
        </w:rPr>
        <w:t xml:space="preserve">Rating: </w:t>
      </w:r>
      <w:r w:rsidRPr="008577FC">
        <w:rPr>
          <w:rFonts w:ascii="Segoe UI Emoji" w:hAnsi="Segoe UI Emoji" w:cs="Segoe UI Emoji"/>
          <w:sz w:val="24"/>
          <w:szCs w:val="24"/>
        </w:rPr>
        <w:t>🔴</w:t>
      </w:r>
      <w:r w:rsidRPr="008577FC">
        <w:rPr>
          <w:rFonts w:ascii="Arial" w:hAnsi="Arial" w:cs="Arial"/>
          <w:sz w:val="24"/>
          <w:szCs w:val="24"/>
        </w:rPr>
        <w:t xml:space="preserve"> | </w:t>
      </w:r>
      <w:r w:rsidRPr="008577FC">
        <w:rPr>
          <w:rFonts w:ascii="Segoe UI Emoji" w:hAnsi="Segoe UI Emoji" w:cs="Segoe UI Emoji"/>
          <w:sz w:val="24"/>
          <w:szCs w:val="24"/>
        </w:rPr>
        <w:t>🟠</w:t>
      </w:r>
      <w:r w:rsidRPr="008577FC">
        <w:rPr>
          <w:rFonts w:ascii="Arial" w:hAnsi="Arial" w:cs="Arial"/>
          <w:sz w:val="24"/>
          <w:szCs w:val="24"/>
        </w:rPr>
        <w:t xml:space="preserve"> | </w:t>
      </w:r>
      <w:r w:rsidRPr="008577FC">
        <w:rPr>
          <w:rFonts w:ascii="Segoe UI Emoji" w:hAnsi="Segoe UI Emoji" w:cs="Segoe UI Emoji"/>
          <w:sz w:val="24"/>
          <w:szCs w:val="24"/>
        </w:rPr>
        <w:t>🟢</w:t>
      </w:r>
    </w:p>
    <w:p w14:paraId="01AF329A" w14:textId="77777777" w:rsidR="008577FC" w:rsidRPr="008577FC" w:rsidRDefault="008577FC" w:rsidP="008577FC">
      <w:pPr>
        <w:rPr>
          <w:rFonts w:ascii="Arial" w:hAnsi="Arial" w:cs="Arial"/>
          <w:sz w:val="24"/>
          <w:szCs w:val="24"/>
        </w:rPr>
      </w:pPr>
      <w:r w:rsidRPr="008577FC">
        <w:rPr>
          <w:rFonts w:ascii="Arial" w:hAnsi="Arial" w:cs="Arial"/>
          <w:sz w:val="24"/>
          <w:szCs w:val="24"/>
        </w:rPr>
        <w:t>Actions: ___________________________________</w:t>
      </w:r>
    </w:p>
    <w:p w14:paraId="3934EC40" w14:textId="77777777" w:rsidR="008577FC" w:rsidRPr="008577FC" w:rsidRDefault="008577FC" w:rsidP="008577FC">
      <w:pPr>
        <w:rPr>
          <w:rFonts w:ascii="Arial" w:hAnsi="Arial" w:cs="Arial"/>
          <w:sz w:val="24"/>
          <w:szCs w:val="24"/>
        </w:rPr>
      </w:pPr>
    </w:p>
    <w:p w14:paraId="3E5836D5" w14:textId="77777777" w:rsidR="008577FC" w:rsidRPr="008577FC" w:rsidRDefault="008577FC" w:rsidP="008577FC">
      <w:pPr>
        <w:rPr>
          <w:rFonts w:ascii="Arial" w:hAnsi="Arial" w:cs="Arial"/>
          <w:b/>
          <w:bCs/>
          <w:sz w:val="24"/>
          <w:szCs w:val="24"/>
        </w:rPr>
      </w:pPr>
      <w:r w:rsidRPr="008577FC">
        <w:rPr>
          <w:rFonts w:ascii="Arial" w:hAnsi="Arial" w:cs="Arial"/>
          <w:b/>
          <w:bCs/>
          <w:sz w:val="24"/>
          <w:szCs w:val="24"/>
        </w:rPr>
        <w:br w:type="page"/>
      </w:r>
    </w:p>
    <w:p w14:paraId="593C6337" w14:textId="77777777" w:rsidR="008577FC" w:rsidRPr="008577FC" w:rsidRDefault="008577FC" w:rsidP="008577FC">
      <w:pPr>
        <w:rPr>
          <w:rFonts w:ascii="Arial" w:hAnsi="Arial" w:cs="Arial"/>
          <w:b/>
          <w:bCs/>
          <w:sz w:val="24"/>
          <w:szCs w:val="24"/>
        </w:rPr>
      </w:pPr>
      <w:r w:rsidRPr="008577FC">
        <w:rPr>
          <w:rFonts w:ascii="Arial" w:hAnsi="Arial" w:cs="Arial"/>
          <w:b/>
          <w:bCs/>
          <w:sz w:val="24"/>
          <w:szCs w:val="24"/>
        </w:rPr>
        <w:lastRenderedPageBreak/>
        <w:t>3. Progressive Mathematical Demand</w:t>
      </w:r>
    </w:p>
    <w:p w14:paraId="7CB72D03" w14:textId="77777777" w:rsidR="008577FC" w:rsidRPr="008577FC" w:rsidRDefault="008577FC" w:rsidP="008577FC">
      <w:pPr>
        <w:rPr>
          <w:rFonts w:ascii="Arial" w:hAnsi="Arial" w:cs="Arial"/>
          <w:b/>
          <w:bCs/>
          <w:sz w:val="24"/>
          <w:szCs w:val="24"/>
        </w:rPr>
      </w:pPr>
      <w:r w:rsidRPr="008577FC">
        <w:rPr>
          <w:rFonts w:ascii="Arial" w:hAnsi="Arial" w:cs="Arial"/>
          <w:b/>
          <w:bCs/>
          <w:sz w:val="24"/>
          <w:szCs w:val="24"/>
        </w:rPr>
        <w:t>Are maths skills mapped across Y9–11?</w:t>
      </w:r>
    </w:p>
    <w:p w14:paraId="1A46CBD8" w14:textId="3C32D006" w:rsidR="008577FC" w:rsidRPr="008577FC" w:rsidRDefault="008577FC" w:rsidP="008577FC">
      <w:pPr>
        <w:rPr>
          <w:rFonts w:ascii="Arial" w:hAnsi="Arial" w:cs="Arial"/>
          <w:sz w:val="24"/>
          <w:szCs w:val="24"/>
        </w:rPr>
      </w:pPr>
      <w:r w:rsidRPr="008577FC">
        <w:rPr>
          <w:rFonts w:ascii="Arial" w:hAnsi="Arial" w:cs="Arial"/>
          <w:sz w:val="24"/>
          <w:szCs w:val="24"/>
        </w:rPr>
        <w:t>Multi</w:t>
      </w:r>
      <w:r w:rsidRPr="008577FC">
        <w:rPr>
          <w:rFonts w:ascii="Cambria Math" w:hAnsi="Cambria Math" w:cs="Cambria Math"/>
          <w:sz w:val="24"/>
          <w:szCs w:val="24"/>
        </w:rPr>
        <w:t>‑</w:t>
      </w:r>
      <w:r w:rsidRPr="008577FC">
        <w:rPr>
          <w:rFonts w:ascii="Arial" w:hAnsi="Arial" w:cs="Arial"/>
          <w:sz w:val="24"/>
          <w:szCs w:val="24"/>
        </w:rPr>
        <w:t>step calculations (eg moles, energy transfers, acceleration)</w:t>
      </w:r>
    </w:p>
    <w:p w14:paraId="2906EBC5" w14:textId="77777777" w:rsidR="008577FC" w:rsidRPr="008577FC" w:rsidRDefault="008577FC" w:rsidP="008577FC">
      <w:pPr>
        <w:rPr>
          <w:rFonts w:ascii="Arial" w:hAnsi="Arial" w:cs="Arial"/>
          <w:sz w:val="24"/>
          <w:szCs w:val="24"/>
        </w:rPr>
      </w:pPr>
      <w:r w:rsidRPr="008577FC">
        <w:rPr>
          <w:rFonts w:ascii="Arial" w:hAnsi="Arial" w:cs="Arial"/>
          <w:sz w:val="24"/>
          <w:szCs w:val="24"/>
        </w:rPr>
        <w:t>Graph gradients, half</w:t>
      </w:r>
      <w:r w:rsidRPr="008577FC">
        <w:rPr>
          <w:rFonts w:ascii="Cambria Math" w:hAnsi="Cambria Math" w:cs="Cambria Math"/>
          <w:sz w:val="24"/>
          <w:szCs w:val="24"/>
        </w:rPr>
        <w:t>‑</w:t>
      </w:r>
      <w:r w:rsidRPr="008577FC">
        <w:rPr>
          <w:rFonts w:ascii="Arial" w:hAnsi="Arial" w:cs="Arial"/>
          <w:sz w:val="24"/>
          <w:szCs w:val="24"/>
        </w:rPr>
        <w:t>life interpretation, efficiency</w:t>
      </w:r>
    </w:p>
    <w:p w14:paraId="098FB74A" w14:textId="77777777" w:rsidR="008577FC" w:rsidRPr="008577FC" w:rsidRDefault="008577FC" w:rsidP="008577FC">
      <w:pPr>
        <w:rPr>
          <w:rFonts w:ascii="Arial" w:hAnsi="Arial" w:cs="Arial"/>
          <w:sz w:val="24"/>
          <w:szCs w:val="24"/>
        </w:rPr>
      </w:pPr>
      <w:r w:rsidRPr="008577FC">
        <w:rPr>
          <w:rFonts w:ascii="Arial" w:hAnsi="Arial" w:cs="Arial"/>
          <w:sz w:val="24"/>
          <w:szCs w:val="24"/>
        </w:rPr>
        <w:t>Percentage change, standard form, unit conversion</w:t>
      </w:r>
    </w:p>
    <w:p w14:paraId="697759BD" w14:textId="77777777" w:rsidR="008577FC" w:rsidRPr="008577FC" w:rsidRDefault="008577FC" w:rsidP="008577FC">
      <w:pPr>
        <w:rPr>
          <w:rFonts w:ascii="Arial" w:hAnsi="Arial" w:cs="Arial"/>
          <w:sz w:val="24"/>
          <w:szCs w:val="24"/>
        </w:rPr>
      </w:pPr>
      <w:r w:rsidRPr="008577FC">
        <w:rPr>
          <w:rFonts w:ascii="Arial" w:hAnsi="Arial" w:cs="Arial"/>
          <w:sz w:val="24"/>
          <w:szCs w:val="24"/>
        </w:rPr>
        <w:t xml:space="preserve">Rating: </w:t>
      </w:r>
      <w:r w:rsidRPr="008577FC">
        <w:rPr>
          <w:rFonts w:ascii="Segoe UI Emoji" w:hAnsi="Segoe UI Emoji" w:cs="Segoe UI Emoji"/>
          <w:sz w:val="24"/>
          <w:szCs w:val="24"/>
        </w:rPr>
        <w:t>🔴</w:t>
      </w:r>
      <w:r w:rsidRPr="008577FC">
        <w:rPr>
          <w:rFonts w:ascii="Arial" w:hAnsi="Arial" w:cs="Arial"/>
          <w:sz w:val="24"/>
          <w:szCs w:val="24"/>
        </w:rPr>
        <w:t xml:space="preserve"> | </w:t>
      </w:r>
      <w:r w:rsidRPr="008577FC">
        <w:rPr>
          <w:rFonts w:ascii="Segoe UI Emoji" w:hAnsi="Segoe UI Emoji" w:cs="Segoe UI Emoji"/>
          <w:sz w:val="24"/>
          <w:szCs w:val="24"/>
        </w:rPr>
        <w:t>🟠</w:t>
      </w:r>
      <w:r w:rsidRPr="008577FC">
        <w:rPr>
          <w:rFonts w:ascii="Arial" w:hAnsi="Arial" w:cs="Arial"/>
          <w:sz w:val="24"/>
          <w:szCs w:val="24"/>
        </w:rPr>
        <w:t xml:space="preserve"> | </w:t>
      </w:r>
      <w:r w:rsidRPr="008577FC">
        <w:rPr>
          <w:rFonts w:ascii="Segoe UI Emoji" w:hAnsi="Segoe UI Emoji" w:cs="Segoe UI Emoji"/>
          <w:sz w:val="24"/>
          <w:szCs w:val="24"/>
        </w:rPr>
        <w:t>🟢</w:t>
      </w:r>
    </w:p>
    <w:p w14:paraId="22BA88EB" w14:textId="77777777" w:rsidR="008577FC" w:rsidRPr="008577FC" w:rsidRDefault="008577FC" w:rsidP="008577FC">
      <w:pPr>
        <w:rPr>
          <w:rFonts w:ascii="Arial" w:hAnsi="Arial" w:cs="Arial"/>
          <w:sz w:val="24"/>
          <w:szCs w:val="24"/>
        </w:rPr>
      </w:pPr>
      <w:r w:rsidRPr="008577FC">
        <w:rPr>
          <w:rFonts w:ascii="Arial" w:hAnsi="Arial" w:cs="Arial"/>
          <w:sz w:val="24"/>
          <w:szCs w:val="24"/>
        </w:rPr>
        <w:t>Actions: ___________________________________</w:t>
      </w:r>
    </w:p>
    <w:p w14:paraId="6923705E" w14:textId="77777777" w:rsidR="008577FC" w:rsidRPr="008577FC" w:rsidRDefault="008577FC" w:rsidP="008577FC">
      <w:pPr>
        <w:rPr>
          <w:rFonts w:ascii="Arial" w:hAnsi="Arial" w:cs="Arial"/>
          <w:sz w:val="24"/>
          <w:szCs w:val="24"/>
        </w:rPr>
      </w:pPr>
    </w:p>
    <w:p w14:paraId="0F9AAD8E" w14:textId="1556DE3A" w:rsidR="008577FC" w:rsidRPr="00D21B52" w:rsidRDefault="008577FC" w:rsidP="008577FC">
      <w:pPr>
        <w:rPr>
          <w:rFonts w:ascii="Arial" w:hAnsi="Arial" w:cs="Arial"/>
          <w:b/>
          <w:bCs/>
          <w:sz w:val="28"/>
          <w:szCs w:val="28"/>
        </w:rPr>
      </w:pPr>
      <w:r w:rsidRPr="00D21B52">
        <w:rPr>
          <w:rFonts w:ascii="Arial" w:hAnsi="Arial" w:cs="Arial"/>
          <w:b/>
          <w:bCs/>
          <w:sz w:val="28"/>
          <w:szCs w:val="28"/>
        </w:rPr>
        <w:t xml:space="preserve">B. Teaching </w:t>
      </w:r>
      <w:r w:rsidR="009441E0">
        <w:rPr>
          <w:rFonts w:ascii="Arial" w:hAnsi="Arial" w:cs="Arial"/>
          <w:b/>
          <w:bCs/>
          <w:sz w:val="28"/>
          <w:szCs w:val="28"/>
        </w:rPr>
        <w:t>and</w:t>
      </w:r>
      <w:r w:rsidRPr="00D21B52">
        <w:rPr>
          <w:rFonts w:ascii="Arial" w:hAnsi="Arial" w:cs="Arial"/>
          <w:b/>
          <w:bCs/>
          <w:sz w:val="28"/>
          <w:szCs w:val="28"/>
        </w:rPr>
        <w:t xml:space="preserve"> Pedagogy Audit</w:t>
      </w:r>
    </w:p>
    <w:p w14:paraId="3C00C72D" w14:textId="212FEF32" w:rsidR="008577FC" w:rsidRPr="008577FC" w:rsidRDefault="008577FC" w:rsidP="008577FC">
      <w:pPr>
        <w:rPr>
          <w:rFonts w:ascii="Arial" w:hAnsi="Arial" w:cs="Arial"/>
          <w:b/>
          <w:bCs/>
          <w:sz w:val="24"/>
          <w:szCs w:val="24"/>
        </w:rPr>
      </w:pPr>
      <w:r w:rsidRPr="008577FC">
        <w:rPr>
          <w:rFonts w:ascii="Arial" w:hAnsi="Arial" w:cs="Arial"/>
          <w:b/>
          <w:bCs/>
          <w:sz w:val="24"/>
          <w:szCs w:val="24"/>
        </w:rPr>
        <w:t xml:space="preserve">4. Challenge </w:t>
      </w:r>
      <w:r w:rsidR="009441E0">
        <w:rPr>
          <w:rFonts w:ascii="Arial" w:hAnsi="Arial" w:cs="Arial"/>
          <w:b/>
          <w:bCs/>
          <w:sz w:val="24"/>
          <w:szCs w:val="24"/>
        </w:rPr>
        <w:t>and</w:t>
      </w:r>
      <w:r w:rsidRPr="008577FC">
        <w:rPr>
          <w:rFonts w:ascii="Arial" w:hAnsi="Arial" w:cs="Arial"/>
          <w:b/>
          <w:bCs/>
          <w:sz w:val="24"/>
          <w:szCs w:val="24"/>
        </w:rPr>
        <w:t xml:space="preserve"> Thinking Routines</w:t>
      </w:r>
    </w:p>
    <w:p w14:paraId="04E5D1BB" w14:textId="77777777" w:rsidR="008577FC" w:rsidRPr="008577FC" w:rsidRDefault="008577FC" w:rsidP="008577FC">
      <w:pPr>
        <w:rPr>
          <w:rFonts w:ascii="Arial" w:hAnsi="Arial" w:cs="Arial"/>
          <w:b/>
          <w:bCs/>
          <w:sz w:val="24"/>
          <w:szCs w:val="24"/>
        </w:rPr>
      </w:pPr>
      <w:r w:rsidRPr="008577FC">
        <w:rPr>
          <w:rFonts w:ascii="Arial" w:hAnsi="Arial" w:cs="Arial"/>
          <w:b/>
          <w:bCs/>
          <w:sz w:val="24"/>
          <w:szCs w:val="24"/>
        </w:rPr>
        <w:t>Do lessons include opportunities for:</w:t>
      </w:r>
    </w:p>
    <w:p w14:paraId="7FABB83D" w14:textId="77777777" w:rsidR="008577FC" w:rsidRPr="008577FC" w:rsidRDefault="008577FC" w:rsidP="008577FC">
      <w:pPr>
        <w:rPr>
          <w:rFonts w:ascii="Arial" w:hAnsi="Arial" w:cs="Arial"/>
          <w:sz w:val="24"/>
          <w:szCs w:val="24"/>
        </w:rPr>
      </w:pPr>
      <w:r w:rsidRPr="008577FC">
        <w:rPr>
          <w:rFonts w:ascii="Arial" w:hAnsi="Arial" w:cs="Arial"/>
          <w:sz w:val="24"/>
          <w:szCs w:val="24"/>
        </w:rPr>
        <w:t>Multi</w:t>
      </w:r>
      <w:r w:rsidRPr="008577FC">
        <w:rPr>
          <w:rFonts w:ascii="Cambria Math" w:hAnsi="Cambria Math" w:cs="Cambria Math"/>
          <w:sz w:val="24"/>
          <w:szCs w:val="24"/>
        </w:rPr>
        <w:t>‑</w:t>
      </w:r>
      <w:r w:rsidRPr="008577FC">
        <w:rPr>
          <w:rFonts w:ascii="Arial" w:hAnsi="Arial" w:cs="Arial"/>
          <w:sz w:val="24"/>
          <w:szCs w:val="24"/>
        </w:rPr>
        <w:t>concept reasoning</w:t>
      </w:r>
    </w:p>
    <w:p w14:paraId="79C7FD09" w14:textId="77777777" w:rsidR="008577FC" w:rsidRPr="008577FC" w:rsidRDefault="008577FC" w:rsidP="008577FC">
      <w:pPr>
        <w:rPr>
          <w:rFonts w:ascii="Arial" w:hAnsi="Arial" w:cs="Arial"/>
          <w:sz w:val="24"/>
          <w:szCs w:val="24"/>
        </w:rPr>
      </w:pPr>
      <w:r w:rsidRPr="008577FC">
        <w:rPr>
          <w:rFonts w:ascii="Arial" w:hAnsi="Arial" w:cs="Arial"/>
          <w:sz w:val="24"/>
          <w:szCs w:val="24"/>
        </w:rPr>
        <w:t>Application to novel situations</w:t>
      </w:r>
    </w:p>
    <w:p w14:paraId="08432C4C" w14:textId="77777777" w:rsidR="008577FC" w:rsidRPr="008577FC" w:rsidRDefault="008577FC" w:rsidP="008577FC">
      <w:pPr>
        <w:rPr>
          <w:rFonts w:ascii="Arial" w:hAnsi="Arial" w:cs="Arial"/>
          <w:sz w:val="24"/>
          <w:szCs w:val="24"/>
        </w:rPr>
      </w:pPr>
      <w:r w:rsidRPr="008577FC">
        <w:rPr>
          <w:rFonts w:ascii="Arial" w:hAnsi="Arial" w:cs="Arial"/>
          <w:sz w:val="24"/>
          <w:szCs w:val="24"/>
        </w:rPr>
        <w:t>Extended written justifications</w:t>
      </w:r>
    </w:p>
    <w:p w14:paraId="140713FD" w14:textId="77777777" w:rsidR="008577FC" w:rsidRPr="008577FC" w:rsidRDefault="008577FC" w:rsidP="008577FC">
      <w:pPr>
        <w:rPr>
          <w:rFonts w:ascii="Arial" w:hAnsi="Arial" w:cs="Arial"/>
          <w:sz w:val="24"/>
          <w:szCs w:val="24"/>
        </w:rPr>
      </w:pPr>
      <w:r w:rsidRPr="008577FC">
        <w:rPr>
          <w:rFonts w:ascii="Arial" w:hAnsi="Arial" w:cs="Arial"/>
          <w:sz w:val="24"/>
          <w:szCs w:val="24"/>
        </w:rPr>
        <w:t>High</w:t>
      </w:r>
      <w:r w:rsidRPr="008577FC">
        <w:rPr>
          <w:rFonts w:ascii="Cambria Math" w:hAnsi="Cambria Math" w:cs="Cambria Math"/>
          <w:sz w:val="24"/>
          <w:szCs w:val="24"/>
        </w:rPr>
        <w:t>‑</w:t>
      </w:r>
      <w:r w:rsidRPr="008577FC">
        <w:rPr>
          <w:rFonts w:ascii="Arial" w:hAnsi="Arial" w:cs="Arial"/>
          <w:sz w:val="24"/>
          <w:szCs w:val="24"/>
        </w:rPr>
        <w:t>level questioning</w:t>
      </w:r>
    </w:p>
    <w:p w14:paraId="6E96831C" w14:textId="77777777" w:rsidR="008577FC" w:rsidRPr="008577FC" w:rsidRDefault="008577FC" w:rsidP="008577FC">
      <w:pPr>
        <w:rPr>
          <w:rFonts w:ascii="Arial" w:hAnsi="Arial" w:cs="Arial"/>
          <w:sz w:val="24"/>
          <w:szCs w:val="24"/>
        </w:rPr>
      </w:pPr>
      <w:r w:rsidRPr="008577FC">
        <w:rPr>
          <w:rFonts w:ascii="Arial" w:hAnsi="Arial" w:cs="Arial"/>
          <w:sz w:val="24"/>
          <w:szCs w:val="24"/>
        </w:rPr>
        <w:t xml:space="preserve">Rating: </w:t>
      </w:r>
      <w:r w:rsidRPr="008577FC">
        <w:rPr>
          <w:rFonts w:ascii="Segoe UI Emoji" w:hAnsi="Segoe UI Emoji" w:cs="Segoe UI Emoji"/>
          <w:sz w:val="24"/>
          <w:szCs w:val="24"/>
        </w:rPr>
        <w:t>🔴</w:t>
      </w:r>
      <w:r w:rsidRPr="008577FC">
        <w:rPr>
          <w:rFonts w:ascii="Arial" w:hAnsi="Arial" w:cs="Arial"/>
          <w:sz w:val="24"/>
          <w:szCs w:val="24"/>
        </w:rPr>
        <w:t xml:space="preserve"> | </w:t>
      </w:r>
      <w:r w:rsidRPr="008577FC">
        <w:rPr>
          <w:rFonts w:ascii="Segoe UI Emoji" w:hAnsi="Segoe UI Emoji" w:cs="Segoe UI Emoji"/>
          <w:sz w:val="24"/>
          <w:szCs w:val="24"/>
        </w:rPr>
        <w:t>🟠</w:t>
      </w:r>
      <w:r w:rsidRPr="008577FC">
        <w:rPr>
          <w:rFonts w:ascii="Arial" w:hAnsi="Arial" w:cs="Arial"/>
          <w:sz w:val="24"/>
          <w:szCs w:val="24"/>
        </w:rPr>
        <w:t xml:space="preserve"> | </w:t>
      </w:r>
      <w:r w:rsidRPr="008577FC">
        <w:rPr>
          <w:rFonts w:ascii="Segoe UI Emoji" w:hAnsi="Segoe UI Emoji" w:cs="Segoe UI Emoji"/>
          <w:sz w:val="24"/>
          <w:szCs w:val="24"/>
        </w:rPr>
        <w:t>🟢</w:t>
      </w:r>
    </w:p>
    <w:p w14:paraId="1F30BDD6" w14:textId="77777777" w:rsidR="008577FC" w:rsidRPr="008577FC" w:rsidRDefault="008577FC" w:rsidP="008577FC">
      <w:pPr>
        <w:rPr>
          <w:rFonts w:ascii="Arial" w:hAnsi="Arial" w:cs="Arial"/>
          <w:sz w:val="24"/>
          <w:szCs w:val="24"/>
        </w:rPr>
      </w:pPr>
      <w:r w:rsidRPr="008577FC">
        <w:rPr>
          <w:rFonts w:ascii="Arial" w:hAnsi="Arial" w:cs="Arial"/>
          <w:sz w:val="24"/>
          <w:szCs w:val="24"/>
        </w:rPr>
        <w:t>Actions: ___________________________________</w:t>
      </w:r>
    </w:p>
    <w:p w14:paraId="19FF4265" w14:textId="77777777" w:rsidR="00510EDD" w:rsidRDefault="00510EDD" w:rsidP="008577FC">
      <w:pPr>
        <w:rPr>
          <w:rFonts w:ascii="Arial" w:hAnsi="Arial" w:cs="Arial"/>
          <w:b/>
          <w:bCs/>
          <w:sz w:val="24"/>
          <w:szCs w:val="24"/>
        </w:rPr>
      </w:pPr>
    </w:p>
    <w:p w14:paraId="2BEF8D8A" w14:textId="67ED69C3" w:rsidR="008577FC" w:rsidRPr="008577FC" w:rsidRDefault="008577FC" w:rsidP="008577FC">
      <w:pPr>
        <w:rPr>
          <w:rFonts w:ascii="Arial" w:hAnsi="Arial" w:cs="Arial"/>
          <w:b/>
          <w:bCs/>
          <w:sz w:val="24"/>
          <w:szCs w:val="24"/>
        </w:rPr>
      </w:pPr>
      <w:r w:rsidRPr="008577FC">
        <w:rPr>
          <w:rFonts w:ascii="Arial" w:hAnsi="Arial" w:cs="Arial"/>
          <w:b/>
          <w:bCs/>
          <w:sz w:val="24"/>
          <w:szCs w:val="24"/>
        </w:rPr>
        <w:t>5. SEND</w:t>
      </w:r>
      <w:r w:rsidRPr="008577FC">
        <w:rPr>
          <w:rFonts w:ascii="Cambria Math" w:hAnsi="Cambria Math" w:cs="Cambria Math"/>
          <w:b/>
          <w:bCs/>
          <w:sz w:val="24"/>
          <w:szCs w:val="24"/>
        </w:rPr>
        <w:t>‑</w:t>
      </w:r>
      <w:r w:rsidRPr="008577FC">
        <w:rPr>
          <w:rFonts w:ascii="Arial" w:hAnsi="Arial" w:cs="Arial"/>
          <w:b/>
          <w:bCs/>
          <w:sz w:val="24"/>
          <w:szCs w:val="24"/>
        </w:rPr>
        <w:t>Responsive High Challenge</w:t>
      </w:r>
    </w:p>
    <w:p w14:paraId="2015B5F6" w14:textId="77777777" w:rsidR="008577FC" w:rsidRPr="008577FC" w:rsidRDefault="008577FC" w:rsidP="008577FC">
      <w:pPr>
        <w:rPr>
          <w:rFonts w:ascii="Arial" w:hAnsi="Arial" w:cs="Arial"/>
          <w:b/>
          <w:bCs/>
          <w:sz w:val="24"/>
          <w:szCs w:val="24"/>
        </w:rPr>
      </w:pPr>
      <w:r w:rsidRPr="008577FC">
        <w:rPr>
          <w:rFonts w:ascii="Arial" w:hAnsi="Arial" w:cs="Arial"/>
          <w:b/>
          <w:bCs/>
          <w:sz w:val="24"/>
          <w:szCs w:val="24"/>
        </w:rPr>
        <w:t>Is challenge accessible without lowering demand?</w:t>
      </w:r>
    </w:p>
    <w:p w14:paraId="7BF25523" w14:textId="77777777" w:rsidR="008577FC" w:rsidRPr="008577FC" w:rsidRDefault="008577FC" w:rsidP="008577FC">
      <w:pPr>
        <w:rPr>
          <w:rFonts w:ascii="Arial" w:hAnsi="Arial" w:cs="Arial"/>
          <w:sz w:val="24"/>
          <w:szCs w:val="24"/>
        </w:rPr>
      </w:pPr>
      <w:r w:rsidRPr="008577FC">
        <w:rPr>
          <w:rFonts w:ascii="Arial" w:hAnsi="Arial" w:cs="Arial"/>
          <w:sz w:val="24"/>
          <w:szCs w:val="24"/>
        </w:rPr>
        <w:t>Pre</w:t>
      </w:r>
      <w:r w:rsidRPr="008577FC">
        <w:rPr>
          <w:rFonts w:ascii="Cambria Math" w:hAnsi="Cambria Math" w:cs="Cambria Math"/>
          <w:sz w:val="24"/>
          <w:szCs w:val="24"/>
        </w:rPr>
        <w:t>‑</w:t>
      </w:r>
      <w:r w:rsidRPr="008577FC">
        <w:rPr>
          <w:rFonts w:ascii="Arial" w:hAnsi="Arial" w:cs="Arial"/>
          <w:sz w:val="24"/>
          <w:szCs w:val="24"/>
        </w:rPr>
        <w:t>teaching vocabulary</w:t>
      </w:r>
    </w:p>
    <w:p w14:paraId="1AB91774" w14:textId="77777777" w:rsidR="008577FC" w:rsidRPr="008577FC" w:rsidRDefault="008577FC" w:rsidP="008577FC">
      <w:pPr>
        <w:rPr>
          <w:rFonts w:ascii="Arial" w:hAnsi="Arial" w:cs="Arial"/>
          <w:sz w:val="24"/>
          <w:szCs w:val="24"/>
        </w:rPr>
      </w:pPr>
      <w:r w:rsidRPr="008577FC">
        <w:rPr>
          <w:rFonts w:ascii="Arial" w:hAnsi="Arial" w:cs="Arial"/>
          <w:sz w:val="24"/>
          <w:szCs w:val="24"/>
        </w:rPr>
        <w:t>Scaffolded diagrams vs. reduced content</w:t>
      </w:r>
    </w:p>
    <w:p w14:paraId="49C57ACE" w14:textId="77777777" w:rsidR="008577FC" w:rsidRPr="008577FC" w:rsidRDefault="008577FC" w:rsidP="008577FC">
      <w:pPr>
        <w:rPr>
          <w:rFonts w:ascii="Arial" w:hAnsi="Arial" w:cs="Arial"/>
          <w:sz w:val="24"/>
          <w:szCs w:val="24"/>
        </w:rPr>
      </w:pPr>
      <w:r w:rsidRPr="008577FC">
        <w:rPr>
          <w:rFonts w:ascii="Arial" w:hAnsi="Arial" w:cs="Arial"/>
          <w:sz w:val="24"/>
          <w:szCs w:val="24"/>
        </w:rPr>
        <w:t>Use of modelling &amp; dual coding</w:t>
      </w:r>
    </w:p>
    <w:p w14:paraId="38051D7C" w14:textId="77777777" w:rsidR="008577FC" w:rsidRPr="008577FC" w:rsidRDefault="008577FC" w:rsidP="008577FC">
      <w:pPr>
        <w:rPr>
          <w:rFonts w:ascii="Arial" w:hAnsi="Arial" w:cs="Arial"/>
          <w:sz w:val="24"/>
          <w:szCs w:val="24"/>
        </w:rPr>
      </w:pPr>
      <w:r w:rsidRPr="008577FC">
        <w:rPr>
          <w:rFonts w:ascii="Arial" w:hAnsi="Arial" w:cs="Arial"/>
          <w:sz w:val="24"/>
          <w:szCs w:val="24"/>
        </w:rPr>
        <w:t xml:space="preserve">Stepwise release of responsibility: </w:t>
      </w:r>
    </w:p>
    <w:p w14:paraId="3748E00F" w14:textId="2F3E4576" w:rsidR="008577FC" w:rsidRPr="008577FC" w:rsidRDefault="008577FC" w:rsidP="008577FC">
      <w:pPr>
        <w:rPr>
          <w:rFonts w:ascii="Arial" w:hAnsi="Arial" w:cs="Arial"/>
          <w:sz w:val="24"/>
          <w:szCs w:val="24"/>
        </w:rPr>
      </w:pPr>
      <w:r w:rsidRPr="008577FC">
        <w:rPr>
          <w:rFonts w:ascii="Arial" w:hAnsi="Arial" w:cs="Arial"/>
          <w:sz w:val="24"/>
          <w:szCs w:val="24"/>
        </w:rPr>
        <w:t xml:space="preserve">(I do, I do/you help, </w:t>
      </w:r>
      <w:r w:rsidR="009441E0">
        <w:rPr>
          <w:rFonts w:ascii="Arial" w:hAnsi="Arial" w:cs="Arial"/>
          <w:sz w:val="24"/>
          <w:szCs w:val="24"/>
        </w:rPr>
        <w:t>y</w:t>
      </w:r>
      <w:r w:rsidRPr="008577FC">
        <w:rPr>
          <w:rFonts w:ascii="Arial" w:hAnsi="Arial" w:cs="Arial"/>
          <w:sz w:val="24"/>
          <w:szCs w:val="24"/>
        </w:rPr>
        <w:t xml:space="preserve">ou do/I help, </w:t>
      </w:r>
      <w:r w:rsidR="009441E0">
        <w:rPr>
          <w:rFonts w:ascii="Arial" w:hAnsi="Arial" w:cs="Arial"/>
          <w:sz w:val="24"/>
          <w:szCs w:val="24"/>
        </w:rPr>
        <w:t>y</w:t>
      </w:r>
      <w:r w:rsidRPr="008577FC">
        <w:rPr>
          <w:rFonts w:ascii="Arial" w:hAnsi="Arial" w:cs="Arial"/>
          <w:sz w:val="24"/>
          <w:szCs w:val="24"/>
        </w:rPr>
        <w:t>ou do on your own, I feedback)</w:t>
      </w:r>
    </w:p>
    <w:p w14:paraId="01C87A44" w14:textId="77777777" w:rsidR="008577FC" w:rsidRPr="008577FC" w:rsidRDefault="008577FC" w:rsidP="008577FC">
      <w:pPr>
        <w:rPr>
          <w:rFonts w:ascii="Arial" w:hAnsi="Arial" w:cs="Arial"/>
          <w:sz w:val="24"/>
          <w:szCs w:val="24"/>
        </w:rPr>
      </w:pPr>
    </w:p>
    <w:p w14:paraId="03073BE1" w14:textId="77777777" w:rsidR="008577FC" w:rsidRPr="008577FC" w:rsidRDefault="008577FC" w:rsidP="008577FC">
      <w:pPr>
        <w:rPr>
          <w:rFonts w:ascii="Arial" w:hAnsi="Arial" w:cs="Arial"/>
          <w:sz w:val="24"/>
          <w:szCs w:val="24"/>
        </w:rPr>
      </w:pPr>
      <w:r w:rsidRPr="008577FC">
        <w:rPr>
          <w:rFonts w:ascii="Arial" w:hAnsi="Arial" w:cs="Arial"/>
          <w:sz w:val="24"/>
          <w:szCs w:val="24"/>
        </w:rPr>
        <w:t xml:space="preserve">Rating: </w:t>
      </w:r>
      <w:r w:rsidRPr="008577FC">
        <w:rPr>
          <w:rFonts w:ascii="Segoe UI Emoji" w:hAnsi="Segoe UI Emoji" w:cs="Segoe UI Emoji"/>
          <w:sz w:val="24"/>
          <w:szCs w:val="24"/>
        </w:rPr>
        <w:t>🔴</w:t>
      </w:r>
      <w:r w:rsidRPr="008577FC">
        <w:rPr>
          <w:rFonts w:ascii="Arial" w:hAnsi="Arial" w:cs="Arial"/>
          <w:sz w:val="24"/>
          <w:szCs w:val="24"/>
        </w:rPr>
        <w:t xml:space="preserve"> | </w:t>
      </w:r>
      <w:r w:rsidRPr="008577FC">
        <w:rPr>
          <w:rFonts w:ascii="Segoe UI Emoji" w:hAnsi="Segoe UI Emoji" w:cs="Segoe UI Emoji"/>
          <w:sz w:val="24"/>
          <w:szCs w:val="24"/>
        </w:rPr>
        <w:t>🟠</w:t>
      </w:r>
      <w:r w:rsidRPr="008577FC">
        <w:rPr>
          <w:rFonts w:ascii="Arial" w:hAnsi="Arial" w:cs="Arial"/>
          <w:sz w:val="24"/>
          <w:szCs w:val="24"/>
        </w:rPr>
        <w:t xml:space="preserve"> | </w:t>
      </w:r>
      <w:r w:rsidRPr="008577FC">
        <w:rPr>
          <w:rFonts w:ascii="Segoe UI Emoji" w:hAnsi="Segoe UI Emoji" w:cs="Segoe UI Emoji"/>
          <w:sz w:val="24"/>
          <w:szCs w:val="24"/>
        </w:rPr>
        <w:t>🟢</w:t>
      </w:r>
    </w:p>
    <w:p w14:paraId="4790CA8E" w14:textId="77777777" w:rsidR="008577FC" w:rsidRPr="008577FC" w:rsidRDefault="008577FC" w:rsidP="008577FC">
      <w:pPr>
        <w:rPr>
          <w:rFonts w:ascii="Arial" w:hAnsi="Arial" w:cs="Arial"/>
          <w:sz w:val="24"/>
          <w:szCs w:val="24"/>
        </w:rPr>
      </w:pPr>
      <w:r w:rsidRPr="008577FC">
        <w:rPr>
          <w:rFonts w:ascii="Arial" w:hAnsi="Arial" w:cs="Arial"/>
          <w:sz w:val="24"/>
          <w:szCs w:val="24"/>
        </w:rPr>
        <w:t>Actions: ___________________________________</w:t>
      </w:r>
    </w:p>
    <w:p w14:paraId="18B793AF" w14:textId="77777777" w:rsidR="008577FC" w:rsidRPr="009441E0" w:rsidRDefault="008577FC" w:rsidP="008577FC">
      <w:pPr>
        <w:rPr>
          <w:rFonts w:ascii="Arial" w:hAnsi="Arial" w:cs="Arial"/>
          <w:sz w:val="28"/>
          <w:szCs w:val="28"/>
        </w:rPr>
      </w:pPr>
      <w:r w:rsidRPr="009441E0">
        <w:rPr>
          <w:rFonts w:ascii="Arial" w:hAnsi="Arial" w:cs="Arial"/>
          <w:b/>
          <w:bCs/>
          <w:sz w:val="28"/>
          <w:szCs w:val="28"/>
        </w:rPr>
        <w:lastRenderedPageBreak/>
        <w:t>C. Assessment Audit</w:t>
      </w:r>
    </w:p>
    <w:p w14:paraId="55A95433" w14:textId="77777777" w:rsidR="008577FC" w:rsidRPr="008577FC" w:rsidRDefault="008577FC" w:rsidP="008577FC">
      <w:pPr>
        <w:rPr>
          <w:rFonts w:ascii="Arial" w:hAnsi="Arial" w:cs="Arial"/>
          <w:b/>
          <w:bCs/>
          <w:sz w:val="24"/>
          <w:szCs w:val="24"/>
        </w:rPr>
      </w:pPr>
      <w:r w:rsidRPr="008577FC">
        <w:rPr>
          <w:rFonts w:ascii="Arial" w:hAnsi="Arial" w:cs="Arial"/>
          <w:b/>
          <w:bCs/>
          <w:sz w:val="24"/>
          <w:szCs w:val="24"/>
        </w:rPr>
        <w:t>6. Assessment for Higher Grades</w:t>
      </w:r>
    </w:p>
    <w:p w14:paraId="5C100822" w14:textId="77777777" w:rsidR="008577FC" w:rsidRPr="008577FC" w:rsidRDefault="008577FC" w:rsidP="008577FC">
      <w:pPr>
        <w:rPr>
          <w:rFonts w:ascii="Arial" w:hAnsi="Arial" w:cs="Arial"/>
          <w:b/>
          <w:bCs/>
          <w:sz w:val="24"/>
          <w:szCs w:val="24"/>
        </w:rPr>
      </w:pPr>
      <w:r w:rsidRPr="008577FC">
        <w:rPr>
          <w:rFonts w:ascii="Arial" w:hAnsi="Arial" w:cs="Arial"/>
          <w:b/>
          <w:bCs/>
          <w:sz w:val="24"/>
          <w:szCs w:val="24"/>
        </w:rPr>
        <w:t>Does assessment practice regularly use:</w:t>
      </w:r>
    </w:p>
    <w:p w14:paraId="6E14F7DC" w14:textId="77777777" w:rsidR="008577FC" w:rsidRPr="008577FC" w:rsidRDefault="008577FC" w:rsidP="008577FC">
      <w:pPr>
        <w:rPr>
          <w:rFonts w:ascii="Arial" w:hAnsi="Arial" w:cs="Arial"/>
          <w:sz w:val="24"/>
          <w:szCs w:val="24"/>
        </w:rPr>
      </w:pPr>
      <w:r w:rsidRPr="008577FC">
        <w:rPr>
          <w:rFonts w:ascii="Arial" w:hAnsi="Arial" w:cs="Arial"/>
          <w:sz w:val="24"/>
          <w:szCs w:val="24"/>
        </w:rPr>
        <w:t>Multi</w:t>
      </w:r>
      <w:r w:rsidRPr="008577FC">
        <w:rPr>
          <w:rFonts w:ascii="Cambria Math" w:hAnsi="Cambria Math" w:cs="Cambria Math"/>
          <w:sz w:val="24"/>
          <w:szCs w:val="24"/>
        </w:rPr>
        <w:t>‑</w:t>
      </w:r>
      <w:r w:rsidRPr="008577FC">
        <w:rPr>
          <w:rFonts w:ascii="Arial" w:hAnsi="Arial" w:cs="Arial"/>
          <w:sz w:val="24"/>
          <w:szCs w:val="24"/>
        </w:rPr>
        <w:t>step structured questions</w:t>
      </w:r>
    </w:p>
    <w:p w14:paraId="3575A843" w14:textId="77777777" w:rsidR="008577FC" w:rsidRPr="008577FC" w:rsidRDefault="008577FC" w:rsidP="008577FC">
      <w:pPr>
        <w:rPr>
          <w:rFonts w:ascii="Arial" w:hAnsi="Arial" w:cs="Arial"/>
          <w:sz w:val="24"/>
          <w:szCs w:val="24"/>
        </w:rPr>
      </w:pPr>
      <w:r w:rsidRPr="008577FC">
        <w:rPr>
          <w:rFonts w:ascii="Arial" w:hAnsi="Arial" w:cs="Arial"/>
          <w:sz w:val="24"/>
          <w:szCs w:val="24"/>
        </w:rPr>
        <w:t>Data</w:t>
      </w:r>
      <w:r w:rsidRPr="008577FC">
        <w:rPr>
          <w:rFonts w:ascii="Cambria Math" w:hAnsi="Cambria Math" w:cs="Cambria Math"/>
          <w:sz w:val="24"/>
          <w:szCs w:val="24"/>
        </w:rPr>
        <w:t>‑</w:t>
      </w:r>
      <w:r w:rsidRPr="008577FC">
        <w:rPr>
          <w:rFonts w:ascii="Arial" w:hAnsi="Arial" w:cs="Arial"/>
          <w:sz w:val="24"/>
          <w:szCs w:val="24"/>
        </w:rPr>
        <w:t>heavy contexts</w:t>
      </w:r>
    </w:p>
    <w:p w14:paraId="7DC4D732" w14:textId="77777777" w:rsidR="008577FC" w:rsidRPr="008577FC" w:rsidRDefault="008577FC" w:rsidP="008577FC">
      <w:pPr>
        <w:rPr>
          <w:rFonts w:ascii="Arial" w:hAnsi="Arial" w:cs="Arial"/>
          <w:sz w:val="24"/>
          <w:szCs w:val="24"/>
        </w:rPr>
      </w:pPr>
      <w:r w:rsidRPr="008577FC">
        <w:rPr>
          <w:rFonts w:ascii="Arial" w:hAnsi="Arial" w:cs="Arial"/>
          <w:sz w:val="24"/>
          <w:szCs w:val="24"/>
        </w:rPr>
        <w:t>Maths</w:t>
      </w:r>
      <w:r w:rsidRPr="008577FC">
        <w:rPr>
          <w:rFonts w:ascii="Cambria Math" w:hAnsi="Cambria Math" w:cs="Cambria Math"/>
          <w:sz w:val="24"/>
          <w:szCs w:val="24"/>
        </w:rPr>
        <w:t>‑</w:t>
      </w:r>
      <w:r w:rsidRPr="008577FC">
        <w:rPr>
          <w:rFonts w:ascii="Arial" w:hAnsi="Arial" w:cs="Arial"/>
          <w:sz w:val="24"/>
          <w:szCs w:val="24"/>
        </w:rPr>
        <w:t>rich problems</w:t>
      </w:r>
    </w:p>
    <w:p w14:paraId="03809699" w14:textId="77777777" w:rsidR="008577FC" w:rsidRPr="008577FC" w:rsidRDefault="008577FC" w:rsidP="008577FC">
      <w:pPr>
        <w:rPr>
          <w:rFonts w:ascii="Arial" w:hAnsi="Arial" w:cs="Arial"/>
          <w:sz w:val="24"/>
          <w:szCs w:val="24"/>
        </w:rPr>
      </w:pPr>
      <w:r w:rsidRPr="008577FC">
        <w:rPr>
          <w:rFonts w:ascii="Arial" w:hAnsi="Arial" w:cs="Arial"/>
          <w:sz w:val="24"/>
          <w:szCs w:val="24"/>
        </w:rPr>
        <w:t>Synoptic reasoning across topics</w:t>
      </w:r>
    </w:p>
    <w:p w14:paraId="771E21C1" w14:textId="77777777" w:rsidR="008577FC" w:rsidRPr="008577FC" w:rsidRDefault="008577FC" w:rsidP="008577FC">
      <w:pPr>
        <w:rPr>
          <w:rFonts w:ascii="Arial" w:hAnsi="Arial" w:cs="Arial"/>
          <w:sz w:val="24"/>
          <w:szCs w:val="24"/>
        </w:rPr>
      </w:pPr>
    </w:p>
    <w:p w14:paraId="5A01CF77" w14:textId="77777777" w:rsidR="008577FC" w:rsidRPr="008577FC" w:rsidRDefault="008577FC" w:rsidP="008577FC">
      <w:pPr>
        <w:rPr>
          <w:rFonts w:ascii="Arial" w:hAnsi="Arial" w:cs="Arial"/>
          <w:sz w:val="24"/>
          <w:szCs w:val="24"/>
        </w:rPr>
      </w:pPr>
      <w:r w:rsidRPr="008577FC">
        <w:rPr>
          <w:rFonts w:ascii="Arial" w:hAnsi="Arial" w:cs="Arial"/>
          <w:sz w:val="24"/>
          <w:szCs w:val="24"/>
        </w:rPr>
        <w:t xml:space="preserve">Rating: </w:t>
      </w:r>
      <w:r w:rsidRPr="008577FC">
        <w:rPr>
          <w:rFonts w:ascii="Segoe UI Emoji" w:hAnsi="Segoe UI Emoji" w:cs="Segoe UI Emoji"/>
          <w:sz w:val="24"/>
          <w:szCs w:val="24"/>
        </w:rPr>
        <w:t>🔴</w:t>
      </w:r>
      <w:r w:rsidRPr="008577FC">
        <w:rPr>
          <w:rFonts w:ascii="Arial" w:hAnsi="Arial" w:cs="Arial"/>
          <w:sz w:val="24"/>
          <w:szCs w:val="24"/>
        </w:rPr>
        <w:t xml:space="preserve"> | </w:t>
      </w:r>
      <w:r w:rsidRPr="008577FC">
        <w:rPr>
          <w:rFonts w:ascii="Segoe UI Emoji" w:hAnsi="Segoe UI Emoji" w:cs="Segoe UI Emoji"/>
          <w:sz w:val="24"/>
          <w:szCs w:val="24"/>
        </w:rPr>
        <w:t>🟠</w:t>
      </w:r>
      <w:r w:rsidRPr="008577FC">
        <w:rPr>
          <w:rFonts w:ascii="Arial" w:hAnsi="Arial" w:cs="Arial"/>
          <w:sz w:val="24"/>
          <w:szCs w:val="24"/>
        </w:rPr>
        <w:t xml:space="preserve"> | </w:t>
      </w:r>
      <w:r w:rsidRPr="008577FC">
        <w:rPr>
          <w:rFonts w:ascii="Segoe UI Emoji" w:hAnsi="Segoe UI Emoji" w:cs="Segoe UI Emoji"/>
          <w:sz w:val="24"/>
          <w:szCs w:val="24"/>
        </w:rPr>
        <w:t>🟢</w:t>
      </w:r>
    </w:p>
    <w:p w14:paraId="1280E6DE" w14:textId="77777777" w:rsidR="008577FC" w:rsidRPr="008577FC" w:rsidRDefault="008577FC" w:rsidP="008577FC">
      <w:pPr>
        <w:rPr>
          <w:rFonts w:ascii="Arial" w:hAnsi="Arial" w:cs="Arial"/>
          <w:sz w:val="24"/>
          <w:szCs w:val="24"/>
        </w:rPr>
      </w:pPr>
      <w:r w:rsidRPr="008577FC">
        <w:rPr>
          <w:rFonts w:ascii="Arial" w:hAnsi="Arial" w:cs="Arial"/>
          <w:sz w:val="24"/>
          <w:szCs w:val="24"/>
        </w:rPr>
        <w:t>Actions: ___________________________________</w:t>
      </w:r>
    </w:p>
    <w:p w14:paraId="762595EE" w14:textId="77777777" w:rsidR="008577FC" w:rsidRPr="008577FC" w:rsidRDefault="008577FC" w:rsidP="008577FC">
      <w:pPr>
        <w:rPr>
          <w:rFonts w:ascii="Arial" w:hAnsi="Arial" w:cs="Arial"/>
          <w:sz w:val="24"/>
          <w:szCs w:val="24"/>
        </w:rPr>
      </w:pPr>
    </w:p>
    <w:p w14:paraId="1AF5D003" w14:textId="77777777" w:rsidR="008577FC" w:rsidRPr="008577FC" w:rsidRDefault="008577FC" w:rsidP="008577FC">
      <w:pPr>
        <w:rPr>
          <w:rFonts w:ascii="Arial" w:hAnsi="Arial" w:cs="Arial"/>
          <w:b/>
          <w:bCs/>
          <w:sz w:val="24"/>
          <w:szCs w:val="24"/>
        </w:rPr>
      </w:pPr>
      <w:r w:rsidRPr="008577FC">
        <w:rPr>
          <w:rFonts w:ascii="Arial" w:hAnsi="Arial" w:cs="Arial"/>
          <w:b/>
          <w:bCs/>
          <w:sz w:val="24"/>
          <w:szCs w:val="24"/>
        </w:rPr>
        <w:t>7. Work Scrutiny</w:t>
      </w:r>
    </w:p>
    <w:p w14:paraId="6339C300" w14:textId="77777777" w:rsidR="008577FC" w:rsidRPr="008577FC" w:rsidRDefault="008577FC" w:rsidP="008577FC">
      <w:pPr>
        <w:rPr>
          <w:rFonts w:ascii="Arial" w:hAnsi="Arial" w:cs="Arial"/>
          <w:b/>
          <w:bCs/>
          <w:sz w:val="24"/>
          <w:szCs w:val="24"/>
        </w:rPr>
      </w:pPr>
      <w:r w:rsidRPr="008577FC">
        <w:rPr>
          <w:rFonts w:ascii="Arial" w:hAnsi="Arial" w:cs="Arial"/>
          <w:b/>
          <w:bCs/>
          <w:sz w:val="24"/>
          <w:szCs w:val="24"/>
        </w:rPr>
        <w:t>Look for evidence of:</w:t>
      </w:r>
    </w:p>
    <w:p w14:paraId="39FAD4E1" w14:textId="77777777" w:rsidR="008577FC" w:rsidRPr="008577FC" w:rsidRDefault="008577FC" w:rsidP="008577FC">
      <w:pPr>
        <w:rPr>
          <w:rFonts w:ascii="Arial" w:hAnsi="Arial" w:cs="Arial"/>
          <w:sz w:val="24"/>
          <w:szCs w:val="24"/>
        </w:rPr>
      </w:pPr>
      <w:r w:rsidRPr="008577FC">
        <w:rPr>
          <w:rFonts w:ascii="Arial" w:hAnsi="Arial" w:cs="Arial"/>
          <w:sz w:val="24"/>
          <w:szCs w:val="24"/>
        </w:rPr>
        <w:t>Correct use of scientific language</w:t>
      </w:r>
    </w:p>
    <w:p w14:paraId="66C59B92" w14:textId="77777777" w:rsidR="008577FC" w:rsidRPr="008577FC" w:rsidRDefault="008577FC" w:rsidP="008577FC">
      <w:pPr>
        <w:rPr>
          <w:rFonts w:ascii="Arial" w:hAnsi="Arial" w:cs="Arial"/>
          <w:sz w:val="24"/>
          <w:szCs w:val="24"/>
        </w:rPr>
      </w:pPr>
      <w:r w:rsidRPr="008577FC">
        <w:rPr>
          <w:rFonts w:ascii="Arial" w:hAnsi="Arial" w:cs="Arial"/>
          <w:sz w:val="24"/>
          <w:szCs w:val="24"/>
        </w:rPr>
        <w:t>Logical reasoning chains</w:t>
      </w:r>
    </w:p>
    <w:p w14:paraId="45EE1617" w14:textId="77777777" w:rsidR="008577FC" w:rsidRPr="008577FC" w:rsidRDefault="008577FC" w:rsidP="008577FC">
      <w:pPr>
        <w:rPr>
          <w:rFonts w:ascii="Arial" w:hAnsi="Arial" w:cs="Arial"/>
          <w:sz w:val="24"/>
          <w:szCs w:val="24"/>
        </w:rPr>
      </w:pPr>
      <w:r w:rsidRPr="008577FC">
        <w:rPr>
          <w:rFonts w:ascii="Arial" w:hAnsi="Arial" w:cs="Arial"/>
          <w:sz w:val="24"/>
          <w:szCs w:val="24"/>
        </w:rPr>
        <w:t>Error</w:t>
      </w:r>
      <w:r w:rsidRPr="008577FC">
        <w:rPr>
          <w:rFonts w:ascii="Cambria Math" w:hAnsi="Cambria Math" w:cs="Cambria Math"/>
          <w:sz w:val="24"/>
          <w:szCs w:val="24"/>
        </w:rPr>
        <w:t>‑</w:t>
      </w:r>
      <w:r w:rsidRPr="008577FC">
        <w:rPr>
          <w:rFonts w:ascii="Arial" w:hAnsi="Arial" w:cs="Arial"/>
          <w:sz w:val="24"/>
          <w:szCs w:val="24"/>
        </w:rPr>
        <w:t>free calculations</w:t>
      </w:r>
    </w:p>
    <w:p w14:paraId="59D25954" w14:textId="77777777" w:rsidR="008577FC" w:rsidRPr="008577FC" w:rsidRDefault="008577FC" w:rsidP="008577FC">
      <w:pPr>
        <w:rPr>
          <w:rFonts w:ascii="Arial" w:hAnsi="Arial" w:cs="Arial"/>
          <w:sz w:val="24"/>
          <w:szCs w:val="24"/>
        </w:rPr>
      </w:pPr>
      <w:r w:rsidRPr="008577FC">
        <w:rPr>
          <w:rFonts w:ascii="Arial" w:hAnsi="Arial" w:cs="Arial"/>
          <w:sz w:val="24"/>
          <w:szCs w:val="24"/>
        </w:rPr>
        <w:t>Self</w:t>
      </w:r>
      <w:r w:rsidRPr="008577FC">
        <w:rPr>
          <w:rFonts w:ascii="Cambria Math" w:hAnsi="Cambria Math" w:cs="Cambria Math"/>
          <w:sz w:val="24"/>
          <w:szCs w:val="24"/>
        </w:rPr>
        <w:t>‑</w:t>
      </w:r>
      <w:r w:rsidRPr="008577FC">
        <w:rPr>
          <w:rFonts w:ascii="Arial" w:hAnsi="Arial" w:cs="Arial"/>
          <w:sz w:val="24"/>
          <w:szCs w:val="24"/>
        </w:rPr>
        <w:t>explanation and metacognitive strategies</w:t>
      </w:r>
    </w:p>
    <w:p w14:paraId="75B9D7B6" w14:textId="77777777" w:rsidR="008577FC" w:rsidRPr="008577FC" w:rsidRDefault="008577FC" w:rsidP="008577FC">
      <w:pPr>
        <w:rPr>
          <w:rFonts w:ascii="Arial" w:hAnsi="Arial" w:cs="Arial"/>
          <w:sz w:val="24"/>
          <w:szCs w:val="24"/>
        </w:rPr>
      </w:pPr>
    </w:p>
    <w:p w14:paraId="7595460B" w14:textId="77777777" w:rsidR="008577FC" w:rsidRPr="008577FC" w:rsidRDefault="008577FC" w:rsidP="008577FC">
      <w:pPr>
        <w:rPr>
          <w:rFonts w:ascii="Arial" w:hAnsi="Arial" w:cs="Arial"/>
          <w:sz w:val="24"/>
          <w:szCs w:val="24"/>
        </w:rPr>
      </w:pPr>
      <w:r w:rsidRPr="008577FC">
        <w:rPr>
          <w:rFonts w:ascii="Arial" w:hAnsi="Arial" w:cs="Arial"/>
          <w:sz w:val="24"/>
          <w:szCs w:val="24"/>
        </w:rPr>
        <w:t xml:space="preserve">Rating: </w:t>
      </w:r>
      <w:r w:rsidRPr="008577FC">
        <w:rPr>
          <w:rFonts w:ascii="Segoe UI Emoji" w:hAnsi="Segoe UI Emoji" w:cs="Segoe UI Emoji"/>
          <w:sz w:val="24"/>
          <w:szCs w:val="24"/>
        </w:rPr>
        <w:t>🔴</w:t>
      </w:r>
      <w:r w:rsidRPr="008577FC">
        <w:rPr>
          <w:rFonts w:ascii="Arial" w:hAnsi="Arial" w:cs="Arial"/>
          <w:sz w:val="24"/>
          <w:szCs w:val="24"/>
        </w:rPr>
        <w:t xml:space="preserve"> | </w:t>
      </w:r>
      <w:r w:rsidRPr="008577FC">
        <w:rPr>
          <w:rFonts w:ascii="Segoe UI Emoji" w:hAnsi="Segoe UI Emoji" w:cs="Segoe UI Emoji"/>
          <w:sz w:val="24"/>
          <w:szCs w:val="24"/>
        </w:rPr>
        <w:t>🟠</w:t>
      </w:r>
      <w:r w:rsidRPr="008577FC">
        <w:rPr>
          <w:rFonts w:ascii="Arial" w:hAnsi="Arial" w:cs="Arial"/>
          <w:sz w:val="24"/>
          <w:szCs w:val="24"/>
        </w:rPr>
        <w:t xml:space="preserve"> | </w:t>
      </w:r>
      <w:r w:rsidRPr="008577FC">
        <w:rPr>
          <w:rFonts w:ascii="Segoe UI Emoji" w:hAnsi="Segoe UI Emoji" w:cs="Segoe UI Emoji"/>
          <w:sz w:val="24"/>
          <w:szCs w:val="24"/>
        </w:rPr>
        <w:t>🟢</w:t>
      </w:r>
    </w:p>
    <w:p w14:paraId="7AAD079B" w14:textId="77777777" w:rsidR="008577FC" w:rsidRPr="008577FC" w:rsidRDefault="008577FC" w:rsidP="008577FC">
      <w:pPr>
        <w:rPr>
          <w:rFonts w:ascii="Arial" w:hAnsi="Arial" w:cs="Arial"/>
          <w:sz w:val="24"/>
          <w:szCs w:val="24"/>
        </w:rPr>
      </w:pPr>
      <w:r w:rsidRPr="008577FC">
        <w:rPr>
          <w:rFonts w:ascii="Arial" w:hAnsi="Arial" w:cs="Arial"/>
          <w:sz w:val="24"/>
          <w:szCs w:val="24"/>
        </w:rPr>
        <w:t>Actions: ___________________________________</w:t>
      </w:r>
    </w:p>
    <w:p w14:paraId="5B09D000" w14:textId="77777777" w:rsidR="008577FC" w:rsidRPr="008577FC" w:rsidRDefault="008577FC" w:rsidP="008577FC">
      <w:pPr>
        <w:rPr>
          <w:rFonts w:ascii="Arial" w:hAnsi="Arial" w:cs="Arial"/>
          <w:sz w:val="24"/>
          <w:szCs w:val="24"/>
        </w:rPr>
      </w:pPr>
    </w:p>
    <w:p w14:paraId="227D723C" w14:textId="77777777" w:rsidR="008577FC" w:rsidRPr="008577FC" w:rsidRDefault="008577FC" w:rsidP="008577FC">
      <w:pPr>
        <w:rPr>
          <w:rFonts w:ascii="Arial" w:hAnsi="Arial" w:cs="Arial"/>
          <w:b/>
          <w:bCs/>
          <w:sz w:val="24"/>
          <w:szCs w:val="24"/>
        </w:rPr>
      </w:pPr>
      <w:r w:rsidRPr="008577FC">
        <w:rPr>
          <w:rFonts w:ascii="Arial" w:hAnsi="Arial" w:cs="Arial"/>
          <w:b/>
          <w:bCs/>
          <w:sz w:val="24"/>
          <w:szCs w:val="24"/>
        </w:rPr>
        <w:br w:type="page"/>
      </w:r>
    </w:p>
    <w:p w14:paraId="4194204B" w14:textId="77777777" w:rsidR="008577FC" w:rsidRPr="009441E0" w:rsidRDefault="008577FC" w:rsidP="008577FC">
      <w:pPr>
        <w:rPr>
          <w:rFonts w:ascii="Arial" w:hAnsi="Arial" w:cs="Arial"/>
          <w:b/>
          <w:bCs/>
          <w:sz w:val="28"/>
          <w:szCs w:val="28"/>
        </w:rPr>
      </w:pPr>
      <w:r w:rsidRPr="009441E0">
        <w:rPr>
          <w:rFonts w:ascii="Arial" w:hAnsi="Arial" w:cs="Arial"/>
          <w:b/>
          <w:bCs/>
          <w:sz w:val="28"/>
          <w:szCs w:val="28"/>
        </w:rPr>
        <w:lastRenderedPageBreak/>
        <w:t>D. Enrichment &amp; Culture Audit</w:t>
      </w:r>
    </w:p>
    <w:p w14:paraId="6AA7B56F" w14:textId="77777777" w:rsidR="008577FC" w:rsidRPr="008577FC" w:rsidRDefault="008577FC" w:rsidP="008577FC">
      <w:pPr>
        <w:rPr>
          <w:rFonts w:ascii="Arial" w:hAnsi="Arial" w:cs="Arial"/>
          <w:b/>
          <w:bCs/>
          <w:sz w:val="24"/>
          <w:szCs w:val="24"/>
        </w:rPr>
      </w:pPr>
      <w:r w:rsidRPr="008577FC">
        <w:rPr>
          <w:rFonts w:ascii="Arial" w:hAnsi="Arial" w:cs="Arial"/>
          <w:b/>
          <w:bCs/>
          <w:sz w:val="24"/>
          <w:szCs w:val="24"/>
        </w:rPr>
        <w:t>8. High Expectations Culture</w:t>
      </w:r>
    </w:p>
    <w:p w14:paraId="3EE85B82" w14:textId="77777777" w:rsidR="008577FC" w:rsidRPr="008577FC" w:rsidRDefault="008577FC" w:rsidP="008577FC">
      <w:pPr>
        <w:rPr>
          <w:rFonts w:ascii="Arial" w:hAnsi="Arial" w:cs="Arial"/>
          <w:b/>
          <w:bCs/>
          <w:sz w:val="24"/>
          <w:szCs w:val="24"/>
        </w:rPr>
      </w:pPr>
      <w:r w:rsidRPr="008577FC">
        <w:rPr>
          <w:rFonts w:ascii="Arial" w:hAnsi="Arial" w:cs="Arial"/>
          <w:b/>
          <w:bCs/>
          <w:sz w:val="24"/>
          <w:szCs w:val="24"/>
        </w:rPr>
        <w:t>Do students identify as “scientists” with ambition toward grades 7–9?</w:t>
      </w:r>
    </w:p>
    <w:p w14:paraId="730B718D" w14:textId="77777777" w:rsidR="008577FC" w:rsidRPr="008577FC" w:rsidRDefault="008577FC" w:rsidP="008577FC">
      <w:pPr>
        <w:rPr>
          <w:rFonts w:ascii="Arial" w:hAnsi="Arial" w:cs="Arial"/>
          <w:sz w:val="24"/>
          <w:szCs w:val="24"/>
        </w:rPr>
      </w:pPr>
      <w:r w:rsidRPr="008577FC">
        <w:rPr>
          <w:rFonts w:ascii="Arial" w:hAnsi="Arial" w:cs="Arial"/>
          <w:sz w:val="24"/>
          <w:szCs w:val="24"/>
        </w:rPr>
        <w:t>Role models</w:t>
      </w:r>
    </w:p>
    <w:p w14:paraId="19101A92" w14:textId="77777777" w:rsidR="008577FC" w:rsidRPr="008577FC" w:rsidRDefault="008577FC" w:rsidP="008577FC">
      <w:pPr>
        <w:rPr>
          <w:rFonts w:ascii="Arial" w:hAnsi="Arial" w:cs="Arial"/>
          <w:sz w:val="24"/>
          <w:szCs w:val="24"/>
        </w:rPr>
      </w:pPr>
      <w:r w:rsidRPr="008577FC">
        <w:rPr>
          <w:rFonts w:ascii="Arial" w:hAnsi="Arial" w:cs="Arial"/>
          <w:sz w:val="24"/>
          <w:szCs w:val="24"/>
        </w:rPr>
        <w:t>STEM pathways</w:t>
      </w:r>
    </w:p>
    <w:p w14:paraId="19D81FB2" w14:textId="77777777" w:rsidR="008577FC" w:rsidRPr="008577FC" w:rsidRDefault="008577FC" w:rsidP="008577FC">
      <w:pPr>
        <w:rPr>
          <w:rFonts w:ascii="Arial" w:hAnsi="Arial" w:cs="Arial"/>
          <w:sz w:val="24"/>
          <w:szCs w:val="24"/>
        </w:rPr>
      </w:pPr>
      <w:r w:rsidRPr="008577FC">
        <w:rPr>
          <w:rFonts w:ascii="Arial" w:hAnsi="Arial" w:cs="Arial"/>
          <w:sz w:val="24"/>
          <w:szCs w:val="24"/>
        </w:rPr>
        <w:t>Challenge homework</w:t>
      </w:r>
    </w:p>
    <w:p w14:paraId="13449C2D" w14:textId="77777777" w:rsidR="008577FC" w:rsidRPr="008577FC" w:rsidRDefault="008577FC" w:rsidP="008577FC">
      <w:pPr>
        <w:rPr>
          <w:rFonts w:ascii="Arial" w:hAnsi="Arial" w:cs="Arial"/>
          <w:sz w:val="24"/>
          <w:szCs w:val="24"/>
        </w:rPr>
      </w:pPr>
      <w:r w:rsidRPr="008577FC">
        <w:rPr>
          <w:rFonts w:ascii="Arial" w:hAnsi="Arial" w:cs="Arial"/>
          <w:sz w:val="24"/>
          <w:szCs w:val="24"/>
        </w:rPr>
        <w:t>Participation in enrichment / competitions</w:t>
      </w:r>
    </w:p>
    <w:p w14:paraId="4A2819C7" w14:textId="77777777" w:rsidR="008577FC" w:rsidRPr="008577FC" w:rsidRDefault="008577FC" w:rsidP="008577FC">
      <w:pPr>
        <w:rPr>
          <w:rFonts w:ascii="Arial" w:hAnsi="Arial" w:cs="Arial"/>
          <w:sz w:val="24"/>
          <w:szCs w:val="24"/>
        </w:rPr>
      </w:pPr>
    </w:p>
    <w:p w14:paraId="7F71C04E" w14:textId="77777777" w:rsidR="008577FC" w:rsidRPr="008577FC" w:rsidRDefault="008577FC" w:rsidP="008577FC">
      <w:pPr>
        <w:rPr>
          <w:rFonts w:ascii="Arial" w:hAnsi="Arial" w:cs="Arial"/>
          <w:sz w:val="24"/>
          <w:szCs w:val="24"/>
        </w:rPr>
      </w:pPr>
      <w:r w:rsidRPr="008577FC">
        <w:rPr>
          <w:rFonts w:ascii="Arial" w:hAnsi="Arial" w:cs="Arial"/>
          <w:sz w:val="24"/>
          <w:szCs w:val="24"/>
        </w:rPr>
        <w:t xml:space="preserve">Rating: </w:t>
      </w:r>
      <w:r w:rsidRPr="008577FC">
        <w:rPr>
          <w:rFonts w:ascii="Segoe UI Emoji" w:hAnsi="Segoe UI Emoji" w:cs="Segoe UI Emoji"/>
          <w:sz w:val="24"/>
          <w:szCs w:val="24"/>
        </w:rPr>
        <w:t>🔴</w:t>
      </w:r>
      <w:r w:rsidRPr="008577FC">
        <w:rPr>
          <w:rFonts w:ascii="Arial" w:hAnsi="Arial" w:cs="Arial"/>
          <w:sz w:val="24"/>
          <w:szCs w:val="24"/>
        </w:rPr>
        <w:t xml:space="preserve"> | </w:t>
      </w:r>
      <w:r w:rsidRPr="008577FC">
        <w:rPr>
          <w:rFonts w:ascii="Segoe UI Emoji" w:hAnsi="Segoe UI Emoji" w:cs="Segoe UI Emoji"/>
          <w:sz w:val="24"/>
          <w:szCs w:val="24"/>
        </w:rPr>
        <w:t>🟠</w:t>
      </w:r>
      <w:r w:rsidRPr="008577FC">
        <w:rPr>
          <w:rFonts w:ascii="Arial" w:hAnsi="Arial" w:cs="Arial"/>
          <w:sz w:val="24"/>
          <w:szCs w:val="24"/>
        </w:rPr>
        <w:t xml:space="preserve"> | </w:t>
      </w:r>
      <w:r w:rsidRPr="008577FC">
        <w:rPr>
          <w:rFonts w:ascii="Segoe UI Emoji" w:hAnsi="Segoe UI Emoji" w:cs="Segoe UI Emoji"/>
          <w:sz w:val="24"/>
          <w:szCs w:val="24"/>
        </w:rPr>
        <w:t>🟢</w:t>
      </w:r>
    </w:p>
    <w:p w14:paraId="21D24191" w14:textId="49EB6872" w:rsidR="00414976" w:rsidRPr="008577FC" w:rsidRDefault="008577FC" w:rsidP="008577FC">
      <w:pPr>
        <w:spacing w:after="0" w:line="240" w:lineRule="auto"/>
        <w:rPr>
          <w:rFonts w:ascii="Arial" w:eastAsia="Calibri" w:hAnsi="Arial" w:cs="Arial"/>
          <w:sz w:val="24"/>
          <w:szCs w:val="24"/>
        </w:rPr>
      </w:pPr>
      <w:r w:rsidRPr="008577FC">
        <w:rPr>
          <w:rFonts w:ascii="Arial" w:hAnsi="Arial" w:cs="Arial"/>
          <w:sz w:val="24"/>
          <w:szCs w:val="24"/>
        </w:rPr>
        <w:t>Actions: __________________________________</w:t>
      </w:r>
    </w:p>
    <w:p w14:paraId="1A2A2408" w14:textId="77777777" w:rsidR="00414976" w:rsidRPr="008577FC" w:rsidRDefault="00414976" w:rsidP="00414976">
      <w:pPr>
        <w:rPr>
          <w:rFonts w:ascii="Arial" w:eastAsia="Calibri" w:hAnsi="Arial" w:cs="Arial"/>
          <w:sz w:val="24"/>
          <w:szCs w:val="24"/>
        </w:rPr>
      </w:pPr>
      <w:r w:rsidRPr="008577FC">
        <w:rPr>
          <w:rFonts w:ascii="Arial" w:eastAsia="Calibri" w:hAnsi="Arial" w:cs="Arial"/>
          <w:sz w:val="24"/>
          <w:szCs w:val="24"/>
        </w:rPr>
        <w:br w:type="page"/>
      </w:r>
    </w:p>
    <w:p w14:paraId="113A0509" w14:textId="6F27A5C6" w:rsidR="00414976" w:rsidRPr="00414976" w:rsidRDefault="000425E0" w:rsidP="00414976">
      <w:pPr>
        <w:tabs>
          <w:tab w:val="center" w:pos="4513"/>
          <w:tab w:val="right" w:pos="9026"/>
        </w:tabs>
        <w:spacing w:after="0" w:line="240" w:lineRule="auto"/>
        <w:rPr>
          <w:rFonts w:ascii="Arial" w:eastAsia="Calibri" w:hAnsi="Arial" w:cs="Arial"/>
          <w:b/>
          <w:color w:val="0088CE"/>
          <w:sz w:val="52"/>
          <w:szCs w:val="52"/>
        </w:rPr>
      </w:pPr>
      <w:r>
        <w:rPr>
          <w:rFonts w:ascii="Arial" w:eastAsia="Calibri" w:hAnsi="Arial" w:cs="Arial"/>
          <w:b/>
          <w:color w:val="0088CE"/>
          <w:sz w:val="52"/>
          <w:szCs w:val="52"/>
        </w:rPr>
        <w:lastRenderedPageBreak/>
        <w:t>Science</w:t>
      </w:r>
    </w:p>
    <w:p w14:paraId="79DFF3EC"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43B7936C" w14:textId="77777777" w:rsidR="00E94A60" w:rsidRDefault="00E94A60" w:rsidP="00E94A60">
      <w:pPr>
        <w:tabs>
          <w:tab w:val="center" w:pos="4513"/>
          <w:tab w:val="right" w:pos="9026"/>
        </w:tabs>
        <w:spacing w:after="0" w:line="240" w:lineRule="auto"/>
        <w:rPr>
          <w:rFonts w:ascii="Arial" w:eastAsia="Calibri" w:hAnsi="Arial" w:cs="Arial"/>
          <w:sz w:val="24"/>
          <w:szCs w:val="24"/>
        </w:rPr>
      </w:pPr>
      <w:r>
        <w:rPr>
          <w:rFonts w:ascii="Arial" w:eastAsia="Calibri" w:hAnsi="Arial" w:cs="Arial"/>
          <w:sz w:val="24"/>
          <w:szCs w:val="24"/>
        </w:rPr>
        <w:t xml:space="preserve">Richard Wilson </w:t>
      </w:r>
      <w:hyperlink r:id="rId12" w:history="1">
        <w:r w:rsidRPr="007152AA">
          <w:rPr>
            <w:rStyle w:val="Hyperlink"/>
            <w:rFonts w:ascii="Arial" w:eastAsia="Calibri" w:hAnsi="Arial" w:cs="Arial"/>
            <w:sz w:val="24"/>
            <w:szCs w:val="24"/>
          </w:rPr>
          <w:t>richard.wilson2@hants.gov.uk</w:t>
        </w:r>
      </w:hyperlink>
    </w:p>
    <w:p w14:paraId="749F5D57" w14:textId="77777777" w:rsidR="00E94A60" w:rsidRDefault="00E94A60" w:rsidP="00E94A60">
      <w:pPr>
        <w:tabs>
          <w:tab w:val="center" w:pos="4513"/>
          <w:tab w:val="right" w:pos="9026"/>
        </w:tabs>
        <w:spacing w:after="0" w:line="240" w:lineRule="auto"/>
        <w:rPr>
          <w:rFonts w:ascii="Arial" w:eastAsia="Calibri" w:hAnsi="Arial" w:cs="Arial"/>
          <w:sz w:val="24"/>
          <w:szCs w:val="24"/>
        </w:rPr>
      </w:pPr>
    </w:p>
    <w:p w14:paraId="20CCBAE8" w14:textId="77777777" w:rsidR="00E94A60" w:rsidRPr="00414976" w:rsidRDefault="00E94A60" w:rsidP="00E94A60">
      <w:pPr>
        <w:tabs>
          <w:tab w:val="center" w:pos="4513"/>
          <w:tab w:val="right" w:pos="9026"/>
        </w:tabs>
        <w:spacing w:after="0" w:line="240" w:lineRule="auto"/>
        <w:rPr>
          <w:rFonts w:ascii="Arial" w:eastAsia="Calibri" w:hAnsi="Arial" w:cs="Arial"/>
          <w:sz w:val="24"/>
          <w:szCs w:val="24"/>
        </w:rPr>
      </w:pPr>
      <w:r>
        <w:rPr>
          <w:rFonts w:ascii="Arial" w:eastAsia="Calibri" w:hAnsi="Arial" w:cs="Arial"/>
          <w:sz w:val="24"/>
          <w:szCs w:val="24"/>
        </w:rPr>
        <w:t xml:space="preserve">Emma Cooper </w:t>
      </w:r>
      <w:hyperlink r:id="rId13" w:history="1">
        <w:r w:rsidRPr="007152AA">
          <w:rPr>
            <w:rStyle w:val="Hyperlink"/>
            <w:rFonts w:ascii="Arial" w:eastAsia="Calibri" w:hAnsi="Arial" w:cs="Arial"/>
            <w:sz w:val="24"/>
            <w:szCs w:val="24"/>
          </w:rPr>
          <w:t>emma.cooper3@hants.gov.uk</w:t>
        </w:r>
      </w:hyperlink>
      <w:r>
        <w:rPr>
          <w:rFonts w:ascii="Arial" w:eastAsia="Calibri" w:hAnsi="Arial" w:cs="Arial"/>
          <w:sz w:val="24"/>
          <w:szCs w:val="24"/>
        </w:rPr>
        <w:t xml:space="preserve"> </w:t>
      </w:r>
    </w:p>
    <w:p w14:paraId="692B2A20" w14:textId="77777777" w:rsidR="00E94A60" w:rsidRPr="00414976" w:rsidRDefault="00E94A60" w:rsidP="00E94A60">
      <w:pPr>
        <w:tabs>
          <w:tab w:val="center" w:pos="4513"/>
          <w:tab w:val="right" w:pos="9026"/>
        </w:tabs>
        <w:spacing w:after="0" w:line="240" w:lineRule="auto"/>
        <w:rPr>
          <w:rFonts w:ascii="Arial" w:eastAsia="Calibri" w:hAnsi="Arial" w:cs="Arial"/>
          <w:sz w:val="24"/>
          <w:szCs w:val="24"/>
        </w:rPr>
      </w:pPr>
    </w:p>
    <w:p w14:paraId="7B3B1A9F"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794418"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383609C9" w14:textId="77777777" w:rsidR="00414976" w:rsidRPr="00414976" w:rsidRDefault="00414976" w:rsidP="00414976">
      <w:pPr>
        <w:tabs>
          <w:tab w:val="center" w:pos="4513"/>
          <w:tab w:val="right" w:pos="9026"/>
        </w:tabs>
        <w:spacing w:after="0" w:line="240" w:lineRule="auto"/>
        <w:rPr>
          <w:rFonts w:ascii="Arial" w:eastAsia="Times New Roman" w:hAnsi="Arial" w:cs="Arial"/>
          <w:sz w:val="24"/>
          <w:szCs w:val="24"/>
        </w:rPr>
      </w:pPr>
      <w:r w:rsidRPr="00414976">
        <w:rPr>
          <w:rFonts w:ascii="Arial" w:eastAsia="Times New Roman" w:hAnsi="Arial" w:cs="Arial"/>
          <w:sz w:val="24"/>
          <w:szCs w:val="24"/>
        </w:rPr>
        <w:t>For further details on the full range of services available please contact us using the following email:</w:t>
      </w:r>
    </w:p>
    <w:p w14:paraId="0C223F49" w14:textId="77777777" w:rsidR="00414976" w:rsidRPr="00414976" w:rsidRDefault="00414976" w:rsidP="00414976">
      <w:pPr>
        <w:tabs>
          <w:tab w:val="center" w:pos="4513"/>
          <w:tab w:val="right" w:pos="9026"/>
        </w:tabs>
        <w:spacing w:after="0" w:line="240" w:lineRule="auto"/>
        <w:rPr>
          <w:rFonts w:ascii="Arial" w:eastAsia="Times New Roman" w:hAnsi="Arial" w:cs="Arial"/>
          <w:sz w:val="16"/>
          <w:szCs w:val="24"/>
        </w:rPr>
      </w:pPr>
    </w:p>
    <w:p w14:paraId="18E29024" w14:textId="77777777" w:rsidR="00414976" w:rsidRPr="00414976" w:rsidRDefault="00414976" w:rsidP="00414976">
      <w:pPr>
        <w:tabs>
          <w:tab w:val="center" w:pos="4513"/>
          <w:tab w:val="right" w:pos="9026"/>
        </w:tabs>
        <w:spacing w:after="0" w:line="240" w:lineRule="auto"/>
        <w:rPr>
          <w:rFonts w:ascii="Arial" w:eastAsia="Times New Roman" w:hAnsi="Arial" w:cs="Arial"/>
          <w:sz w:val="24"/>
          <w:szCs w:val="24"/>
        </w:rPr>
      </w:pPr>
      <w:hyperlink r:id="rId14" w:history="1">
        <w:r w:rsidRPr="00414976">
          <w:rPr>
            <w:rFonts w:ascii="Arial" w:eastAsia="Times New Roman" w:hAnsi="Arial" w:cs="Arial"/>
            <w:color w:val="0000FF"/>
            <w:sz w:val="24"/>
            <w:szCs w:val="24"/>
            <w:u w:val="single"/>
          </w:rPr>
          <w:t>htlcdev@hants.gov.uk</w:t>
        </w:r>
      </w:hyperlink>
      <w:r w:rsidRPr="00414976">
        <w:rPr>
          <w:rFonts w:ascii="Arial" w:eastAsia="Times New Roman" w:hAnsi="Arial" w:cs="Arial"/>
          <w:sz w:val="24"/>
          <w:szCs w:val="24"/>
        </w:rPr>
        <w:t xml:space="preserve"> </w:t>
      </w:r>
    </w:p>
    <w:p w14:paraId="46C06688"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5E2A44C0"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169C4F52"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059BC0E7"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2"/>
          <w:szCs w:val="52"/>
        </w:rPr>
      </w:pPr>
      <w:r w:rsidRPr="00414976">
        <w:rPr>
          <w:rFonts w:ascii="Arial" w:eastAsia="Calibri" w:hAnsi="Arial" w:cs="Arial"/>
          <w:b/>
          <w:color w:val="0088CE"/>
          <w:sz w:val="52"/>
          <w:szCs w:val="52"/>
        </w:rPr>
        <w:t>Upcoming Courses</w:t>
      </w:r>
    </w:p>
    <w:p w14:paraId="434415AA"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FFF9FE" w14:textId="77777777" w:rsidR="00414976" w:rsidRPr="00414976" w:rsidRDefault="00414976" w:rsidP="00414976">
      <w:pPr>
        <w:tabs>
          <w:tab w:val="center" w:pos="4513"/>
          <w:tab w:val="right" w:pos="9026"/>
        </w:tabs>
        <w:spacing w:after="0" w:line="240" w:lineRule="auto"/>
        <w:rPr>
          <w:rFonts w:ascii="Arial" w:eastAsia="Calibri" w:hAnsi="Arial" w:cs="Arial"/>
          <w:bCs/>
          <w:sz w:val="24"/>
          <w:szCs w:val="24"/>
        </w:rPr>
      </w:pPr>
      <w:r w:rsidRPr="00414976">
        <w:rPr>
          <w:rFonts w:ascii="Arial" w:eastAsia="Calibri" w:hAnsi="Arial" w:cs="Arial"/>
          <w:sz w:val="24"/>
          <w:szCs w:val="24"/>
        </w:rPr>
        <w:t xml:space="preserve">Keep </w:t>
      </w:r>
      <w:proofErr w:type="gramStart"/>
      <w:r w:rsidRPr="00414976">
        <w:rPr>
          <w:rFonts w:ascii="Arial" w:eastAsia="Calibri" w:hAnsi="Arial" w:cs="Arial"/>
          <w:sz w:val="24"/>
          <w:szCs w:val="24"/>
        </w:rPr>
        <w:t>up-to-date</w:t>
      </w:r>
      <w:proofErr w:type="gramEnd"/>
      <w:r w:rsidRPr="00414976">
        <w:rPr>
          <w:rFonts w:ascii="Arial" w:eastAsia="Calibri" w:hAnsi="Arial" w:cs="Arial"/>
          <w:sz w:val="24"/>
          <w:szCs w:val="24"/>
        </w:rPr>
        <w:t xml:space="preserve"> with our learning opportunities for each subject through our Upcoming Course pages linked below. </w:t>
      </w:r>
      <w:r w:rsidRPr="00414976">
        <w:rPr>
          <w:rFonts w:ascii="Arial" w:eastAsia="Calibri" w:hAnsi="Arial" w:cs="Arial"/>
          <w:bCs/>
          <w:sz w:val="24"/>
          <w:szCs w:val="24"/>
        </w:rPr>
        <w:t>To browse the full catalogue of learning offers, visit our new Learning Zone. Full details of how to access the site to make a booking are provided </w:t>
      </w:r>
      <w:hyperlink r:id="rId15" w:history="1">
        <w:r w:rsidRPr="00414976">
          <w:rPr>
            <w:rFonts w:ascii="Arial" w:eastAsia="Calibri" w:hAnsi="Arial" w:cs="Arial"/>
            <w:bCs/>
            <w:color w:val="0000FF"/>
            <w:sz w:val="24"/>
            <w:szCs w:val="24"/>
            <w:u w:val="single"/>
          </w:rPr>
          <w:t>here</w:t>
        </w:r>
      </w:hyperlink>
      <w:r w:rsidRPr="00414976">
        <w:rPr>
          <w:rFonts w:ascii="Arial" w:eastAsia="Calibri" w:hAnsi="Arial" w:cs="Arial"/>
          <w:bCs/>
          <w:sz w:val="24"/>
          <w:szCs w:val="24"/>
        </w:rPr>
        <w:t>.</w:t>
      </w:r>
    </w:p>
    <w:p w14:paraId="682659F1" w14:textId="77777777" w:rsidR="00414976" w:rsidRPr="00414976" w:rsidRDefault="00414976" w:rsidP="00414976">
      <w:pPr>
        <w:tabs>
          <w:tab w:val="center" w:pos="4513"/>
          <w:tab w:val="right" w:pos="9026"/>
        </w:tabs>
        <w:spacing w:after="0" w:line="240" w:lineRule="auto"/>
        <w:rPr>
          <w:rFonts w:ascii="Arial" w:eastAsia="Calibri" w:hAnsi="Arial" w:cs="Arial"/>
          <w:b/>
          <w:bCs/>
          <w:sz w:val="24"/>
          <w:szCs w:val="24"/>
        </w:rPr>
      </w:pPr>
    </w:p>
    <w:p w14:paraId="22555622"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6" w:history="1">
        <w:r w:rsidRPr="00414976">
          <w:rPr>
            <w:rFonts w:ascii="Arial" w:eastAsia="Calibri" w:hAnsi="Arial" w:cs="Arial"/>
            <w:bCs/>
            <w:color w:val="0000FF"/>
            <w:sz w:val="24"/>
            <w:szCs w:val="24"/>
            <w:u w:val="single"/>
          </w:rPr>
          <w:t>English</w:t>
        </w:r>
      </w:hyperlink>
    </w:p>
    <w:p w14:paraId="3ED61930"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7" w:history="1">
        <w:r w:rsidRPr="00414976">
          <w:rPr>
            <w:rFonts w:ascii="Arial" w:eastAsia="Calibri" w:hAnsi="Arial" w:cs="Arial"/>
            <w:bCs/>
            <w:color w:val="0000FF"/>
            <w:sz w:val="24"/>
            <w:szCs w:val="24"/>
            <w:u w:val="single"/>
          </w:rPr>
          <w:t>Maths</w:t>
        </w:r>
      </w:hyperlink>
    </w:p>
    <w:p w14:paraId="3691212D"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8" w:history="1">
        <w:r w:rsidRPr="00414976">
          <w:rPr>
            <w:rFonts w:ascii="Arial" w:eastAsia="Calibri" w:hAnsi="Arial" w:cs="Arial"/>
            <w:bCs/>
            <w:color w:val="0000FF"/>
            <w:sz w:val="24"/>
            <w:szCs w:val="24"/>
            <w:u w:val="single"/>
          </w:rPr>
          <w:t>Science</w:t>
        </w:r>
      </w:hyperlink>
    </w:p>
    <w:p w14:paraId="78B293E9"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9" w:history="1">
        <w:r w:rsidRPr="00414976">
          <w:rPr>
            <w:rFonts w:ascii="Arial" w:eastAsia="Calibri" w:hAnsi="Arial" w:cs="Arial"/>
            <w:bCs/>
            <w:color w:val="0000FF"/>
            <w:sz w:val="24"/>
            <w:szCs w:val="24"/>
            <w:u w:val="single"/>
          </w:rPr>
          <w:t>Geography</w:t>
        </w:r>
      </w:hyperlink>
    </w:p>
    <w:p w14:paraId="75E1464E"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0" w:history="1">
        <w:r w:rsidRPr="00414976">
          <w:rPr>
            <w:rFonts w:ascii="Arial" w:eastAsia="Calibri" w:hAnsi="Arial" w:cs="Arial"/>
            <w:bCs/>
            <w:color w:val="0000FF"/>
            <w:sz w:val="24"/>
            <w:szCs w:val="24"/>
            <w:u w:val="single"/>
          </w:rPr>
          <w:t>RE</w:t>
        </w:r>
      </w:hyperlink>
    </w:p>
    <w:p w14:paraId="5E53177E"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1" w:history="1">
        <w:r w:rsidRPr="00414976">
          <w:rPr>
            <w:rFonts w:ascii="Arial" w:eastAsia="Calibri" w:hAnsi="Arial" w:cs="Arial"/>
            <w:bCs/>
            <w:color w:val="0000FF"/>
            <w:sz w:val="24"/>
            <w:szCs w:val="24"/>
            <w:u w:val="single"/>
          </w:rPr>
          <w:t>History</w:t>
        </w:r>
      </w:hyperlink>
    </w:p>
    <w:p w14:paraId="34B9320A"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2" w:history="1">
        <w:r w:rsidRPr="00414976">
          <w:rPr>
            <w:rFonts w:ascii="Arial" w:eastAsia="Calibri" w:hAnsi="Arial" w:cs="Arial"/>
            <w:bCs/>
            <w:color w:val="0000FF"/>
            <w:sz w:val="24"/>
            <w:szCs w:val="24"/>
            <w:u w:val="single"/>
          </w:rPr>
          <w:t>Leadership</w:t>
        </w:r>
      </w:hyperlink>
    </w:p>
    <w:p w14:paraId="3FC16760"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3" w:history="1">
        <w:r w:rsidRPr="00414976">
          <w:rPr>
            <w:rFonts w:ascii="Arial" w:eastAsia="Calibri" w:hAnsi="Arial" w:cs="Arial"/>
            <w:bCs/>
            <w:color w:val="0000FF"/>
            <w:sz w:val="24"/>
            <w:szCs w:val="24"/>
            <w:u w:val="single"/>
          </w:rPr>
          <w:t>Computing</w:t>
        </w:r>
      </w:hyperlink>
    </w:p>
    <w:p w14:paraId="79A79B1F"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4" w:history="1">
        <w:r w:rsidRPr="00414976">
          <w:rPr>
            <w:rFonts w:ascii="Arial" w:eastAsia="Calibri" w:hAnsi="Arial" w:cs="Arial"/>
            <w:bCs/>
            <w:color w:val="0000FF"/>
            <w:sz w:val="24"/>
            <w:szCs w:val="24"/>
            <w:u w:val="single"/>
          </w:rPr>
          <w:t>Art</w:t>
        </w:r>
      </w:hyperlink>
    </w:p>
    <w:p w14:paraId="2DF6FEE1"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sz w:val="24"/>
          <w:szCs w:val="24"/>
        </w:rPr>
      </w:pPr>
      <w:hyperlink r:id="rId25" w:history="1">
        <w:r w:rsidRPr="00414976">
          <w:rPr>
            <w:rFonts w:ascii="Arial" w:eastAsia="Calibri" w:hAnsi="Arial" w:cs="Arial"/>
            <w:color w:val="0000FF"/>
            <w:sz w:val="24"/>
            <w:szCs w:val="24"/>
            <w:u w:val="single"/>
          </w:rPr>
          <w:t>D&amp;T</w:t>
        </w:r>
      </w:hyperlink>
    </w:p>
    <w:p w14:paraId="779CD913"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6" w:history="1">
        <w:r w:rsidRPr="00414976">
          <w:rPr>
            <w:rFonts w:ascii="Arial" w:eastAsia="Calibri" w:hAnsi="Arial" w:cs="Arial"/>
            <w:bCs/>
            <w:color w:val="0000FF"/>
            <w:sz w:val="24"/>
            <w:szCs w:val="24"/>
            <w:u w:val="single"/>
          </w:rPr>
          <w:t>Assessment</w:t>
        </w:r>
      </w:hyperlink>
    </w:p>
    <w:p w14:paraId="574097DA" w14:textId="10F17660" w:rsidR="00414976" w:rsidRPr="00C965B3" w:rsidRDefault="00C965B3" w:rsidP="00414976">
      <w:pPr>
        <w:numPr>
          <w:ilvl w:val="0"/>
          <w:numId w:val="2"/>
        </w:numPr>
        <w:tabs>
          <w:tab w:val="center" w:pos="4513"/>
          <w:tab w:val="right" w:pos="9026"/>
        </w:tabs>
        <w:spacing w:after="0" w:line="240" w:lineRule="auto"/>
        <w:rPr>
          <w:rStyle w:val="Hyperlink"/>
          <w:rFonts w:ascii="Arial" w:eastAsia="Calibri" w:hAnsi="Arial" w:cs="Arial"/>
          <w:color w:val="0000FF"/>
          <w:sz w:val="24"/>
          <w:szCs w:val="24"/>
        </w:rPr>
      </w:pPr>
      <w:r w:rsidRPr="00C965B3">
        <w:rPr>
          <w:rFonts w:ascii="Arial" w:eastAsia="Calibri" w:hAnsi="Arial" w:cs="Arial"/>
          <w:color w:val="0000FF"/>
          <w:sz w:val="24"/>
          <w:szCs w:val="24"/>
          <w:u w:val="single"/>
        </w:rPr>
        <w:fldChar w:fldCharType="begin"/>
      </w:r>
      <w:r w:rsidRPr="00C965B3">
        <w:rPr>
          <w:rFonts w:ascii="Arial" w:eastAsia="Calibri" w:hAnsi="Arial" w:cs="Arial"/>
          <w:color w:val="0000FF"/>
          <w:sz w:val="24"/>
          <w:szCs w:val="24"/>
          <w:u w:val="single"/>
        </w:rPr>
        <w:instrText>HYPERLINK "https://hias-moodle.mylearningapp.com/course/view.php?id=223"</w:instrText>
      </w:r>
      <w:r w:rsidRPr="00C965B3">
        <w:rPr>
          <w:rFonts w:ascii="Arial" w:eastAsia="Calibri" w:hAnsi="Arial" w:cs="Arial"/>
          <w:color w:val="0000FF"/>
          <w:sz w:val="24"/>
          <w:szCs w:val="24"/>
          <w:u w:val="single"/>
        </w:rPr>
      </w:r>
      <w:r w:rsidRPr="00C965B3">
        <w:rPr>
          <w:rFonts w:ascii="Arial" w:eastAsia="Calibri" w:hAnsi="Arial" w:cs="Arial"/>
          <w:color w:val="0000FF"/>
          <w:sz w:val="24"/>
          <w:szCs w:val="24"/>
          <w:u w:val="single"/>
        </w:rPr>
        <w:fldChar w:fldCharType="separate"/>
      </w:r>
      <w:r w:rsidR="00414976" w:rsidRPr="00C965B3">
        <w:rPr>
          <w:rStyle w:val="Hyperlink"/>
          <w:rFonts w:ascii="Arial" w:eastAsia="Calibri" w:hAnsi="Arial" w:cs="Arial"/>
          <w:color w:val="0000FF"/>
          <w:sz w:val="24"/>
          <w:szCs w:val="24"/>
        </w:rPr>
        <w:t>Support Staff</w:t>
      </w:r>
    </w:p>
    <w:p w14:paraId="640E5A0A" w14:textId="38A76816" w:rsidR="00414976" w:rsidRPr="00414976" w:rsidRDefault="00C965B3" w:rsidP="00414976">
      <w:pPr>
        <w:numPr>
          <w:ilvl w:val="0"/>
          <w:numId w:val="2"/>
        </w:numPr>
        <w:tabs>
          <w:tab w:val="center" w:pos="4513"/>
          <w:tab w:val="right" w:pos="9026"/>
        </w:tabs>
        <w:spacing w:after="0" w:line="240" w:lineRule="auto"/>
        <w:rPr>
          <w:rFonts w:ascii="Arial" w:eastAsia="Calibri" w:hAnsi="Arial" w:cs="Arial"/>
          <w:sz w:val="24"/>
          <w:szCs w:val="24"/>
        </w:rPr>
      </w:pPr>
      <w:r w:rsidRPr="00C965B3">
        <w:rPr>
          <w:rFonts w:ascii="Arial" w:eastAsia="Calibri" w:hAnsi="Arial" w:cs="Arial"/>
          <w:color w:val="0000FF"/>
          <w:sz w:val="24"/>
          <w:szCs w:val="24"/>
          <w:u w:val="single"/>
        </w:rPr>
        <w:fldChar w:fldCharType="end"/>
      </w:r>
      <w:hyperlink r:id="rId27" w:history="1">
        <w:r w:rsidR="00414976" w:rsidRPr="00414976">
          <w:rPr>
            <w:rFonts w:ascii="Arial" w:eastAsia="Calibri" w:hAnsi="Arial" w:cs="Arial"/>
            <w:color w:val="0000FF"/>
            <w:sz w:val="24"/>
            <w:szCs w:val="24"/>
            <w:u w:val="single"/>
          </w:rPr>
          <w:t>SEN</w:t>
        </w:r>
      </w:hyperlink>
    </w:p>
    <w:p w14:paraId="15A1154A"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color w:val="0000FF"/>
          <w:sz w:val="24"/>
          <w:szCs w:val="24"/>
          <w:u w:val="single"/>
        </w:rPr>
      </w:pPr>
      <w:r w:rsidRPr="00414976">
        <w:rPr>
          <w:rFonts w:ascii="Arial" w:eastAsia="Calibri" w:hAnsi="Arial" w:cs="Arial"/>
          <w:sz w:val="24"/>
          <w:szCs w:val="24"/>
        </w:rPr>
        <w:fldChar w:fldCharType="begin"/>
      </w:r>
      <w:r w:rsidRPr="00414976">
        <w:rPr>
          <w:rFonts w:ascii="Arial" w:eastAsia="Calibri" w:hAnsi="Arial" w:cs="Arial"/>
          <w:sz w:val="24"/>
          <w:szCs w:val="24"/>
        </w:rPr>
        <w:instrText>HYPERLINK "https://hias-moodle.mylearningapp.com/course/view.php?id=176"</w:instrText>
      </w:r>
      <w:r w:rsidRPr="00414976">
        <w:rPr>
          <w:rFonts w:ascii="Arial" w:eastAsia="Calibri" w:hAnsi="Arial" w:cs="Arial"/>
          <w:sz w:val="24"/>
          <w:szCs w:val="24"/>
        </w:rPr>
      </w:r>
      <w:r w:rsidRPr="00414976">
        <w:rPr>
          <w:rFonts w:ascii="Arial" w:eastAsia="Calibri" w:hAnsi="Arial" w:cs="Arial"/>
          <w:sz w:val="24"/>
          <w:szCs w:val="24"/>
        </w:rPr>
        <w:fldChar w:fldCharType="separate"/>
      </w:r>
      <w:r w:rsidRPr="00414976">
        <w:rPr>
          <w:rFonts w:ascii="Arial" w:eastAsia="Calibri" w:hAnsi="Arial" w:cs="Arial"/>
          <w:color w:val="0000FF"/>
          <w:sz w:val="24"/>
          <w:szCs w:val="24"/>
          <w:u w:val="single"/>
        </w:rPr>
        <w:t>TED</w:t>
      </w:r>
    </w:p>
    <w:p w14:paraId="5FBA81B0"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sz w:val="24"/>
          <w:szCs w:val="24"/>
        </w:rPr>
      </w:pPr>
      <w:r w:rsidRPr="00414976">
        <w:rPr>
          <w:rFonts w:ascii="Arial" w:eastAsia="Calibri" w:hAnsi="Arial" w:cs="Arial"/>
          <w:sz w:val="24"/>
          <w:szCs w:val="24"/>
        </w:rPr>
        <w:fldChar w:fldCharType="end"/>
      </w:r>
      <w:hyperlink r:id="rId28" w:history="1">
        <w:r w:rsidRPr="00414976">
          <w:rPr>
            <w:rFonts w:ascii="Arial" w:eastAsia="Calibri" w:hAnsi="Arial" w:cs="Arial"/>
            <w:color w:val="0000FF"/>
            <w:sz w:val="24"/>
            <w:szCs w:val="24"/>
            <w:u w:val="single"/>
          </w:rPr>
          <w:t>MFL</w:t>
        </w:r>
      </w:hyperlink>
    </w:p>
    <w:p w14:paraId="110E138F" w14:textId="77777777" w:rsidR="00414976" w:rsidRPr="00414976" w:rsidRDefault="00414976" w:rsidP="00414976">
      <w:pPr>
        <w:rPr>
          <w:rFonts w:ascii="Arial" w:eastAsia="Calibri" w:hAnsi="Arial" w:cs="Arial"/>
          <w:b/>
          <w:color w:val="0088CE"/>
          <w:sz w:val="56"/>
          <w:szCs w:val="56"/>
        </w:rPr>
      </w:pPr>
      <w:r w:rsidRPr="00414976">
        <w:rPr>
          <w:rFonts w:ascii="Arial" w:eastAsia="Calibri" w:hAnsi="Arial" w:cs="Arial"/>
          <w:b/>
          <w:color w:val="0088CE"/>
          <w:sz w:val="56"/>
          <w:szCs w:val="56"/>
        </w:rPr>
        <w:br w:type="page"/>
      </w:r>
    </w:p>
    <w:p w14:paraId="64110786"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6"/>
          <w:szCs w:val="56"/>
        </w:rPr>
      </w:pPr>
      <w:r w:rsidRPr="00414976">
        <w:rPr>
          <w:rFonts w:ascii="Arial" w:eastAsia="Calibri" w:hAnsi="Arial" w:cs="Arial"/>
          <w:b/>
          <w:color w:val="0088CE"/>
          <w:sz w:val="56"/>
          <w:szCs w:val="56"/>
        </w:rPr>
        <w:lastRenderedPageBreak/>
        <w:t>Terms and conditions</w:t>
      </w:r>
    </w:p>
    <w:p w14:paraId="7C5A90D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3972ACC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Terms of licence</w:t>
      </w:r>
    </w:p>
    <w:p w14:paraId="62F3AA5B" w14:textId="77777777" w:rsidR="00F964FD" w:rsidRDefault="00F964FD" w:rsidP="00F964FD">
      <w:pPr>
        <w:tabs>
          <w:tab w:val="center" w:pos="4513"/>
          <w:tab w:val="right" w:pos="9026"/>
        </w:tabs>
        <w:spacing w:after="0" w:line="240" w:lineRule="auto"/>
        <w:rPr>
          <w:rFonts w:ascii="Arial" w:eastAsia="Calibri" w:hAnsi="Arial" w:cs="Arial"/>
          <w:sz w:val="24"/>
          <w:szCs w:val="28"/>
        </w:rPr>
      </w:pPr>
    </w:p>
    <w:p w14:paraId="724EBFC6" w14:textId="3B23AEBF" w:rsidR="00F964FD" w:rsidRDefault="00F964FD" w:rsidP="00F964FD">
      <w:pPr>
        <w:tabs>
          <w:tab w:val="center" w:pos="4513"/>
          <w:tab w:val="right" w:pos="9026"/>
        </w:tabs>
        <w:spacing w:after="0" w:line="240" w:lineRule="auto"/>
        <w:rPr>
          <w:rFonts w:ascii="Arial" w:eastAsia="Calibri" w:hAnsi="Arial" w:cs="Arial"/>
          <w:sz w:val="24"/>
          <w:szCs w:val="28"/>
        </w:rPr>
      </w:pPr>
      <w:r w:rsidRPr="00153897">
        <w:rPr>
          <w:rFonts w:ascii="Arial" w:eastAsia="Calibri" w:hAnsi="Arial" w:cs="Arial"/>
          <w:sz w:val="24"/>
          <w:szCs w:val="28"/>
        </w:rPr>
        <w:t>This resource is intended solely for personal or classroom use. By using it, you agree that you will not copy or reproduce this file except for your own personal, non-commercial use.</w:t>
      </w:r>
    </w:p>
    <w:p w14:paraId="52201221" w14:textId="77777777" w:rsidR="00F964FD" w:rsidRPr="00153897" w:rsidRDefault="00F964FD" w:rsidP="00F964FD">
      <w:pPr>
        <w:tabs>
          <w:tab w:val="center" w:pos="4513"/>
          <w:tab w:val="right" w:pos="9026"/>
        </w:tabs>
        <w:spacing w:after="0" w:line="240" w:lineRule="auto"/>
        <w:rPr>
          <w:rFonts w:ascii="Arial" w:eastAsia="Calibri" w:hAnsi="Arial" w:cs="Arial"/>
          <w:sz w:val="24"/>
          <w:szCs w:val="28"/>
        </w:rPr>
      </w:pPr>
    </w:p>
    <w:p w14:paraId="336457ED" w14:textId="13B849E9" w:rsidR="00F964FD" w:rsidRDefault="00F964FD" w:rsidP="00F964FD">
      <w:pPr>
        <w:tabs>
          <w:tab w:val="center" w:pos="4513"/>
          <w:tab w:val="right" w:pos="9026"/>
        </w:tabs>
        <w:spacing w:after="0" w:line="240" w:lineRule="auto"/>
        <w:rPr>
          <w:rFonts w:ascii="Arial" w:eastAsia="Calibri" w:hAnsi="Arial" w:cs="Arial"/>
          <w:sz w:val="24"/>
          <w:szCs w:val="28"/>
        </w:rPr>
      </w:pPr>
      <w:r w:rsidRPr="00153897">
        <w:rPr>
          <w:rFonts w:ascii="Arial" w:eastAsia="Calibri" w:hAnsi="Arial" w:cs="Arial"/>
          <w:sz w:val="24"/>
          <w:szCs w:val="28"/>
        </w:rPr>
        <w:t>This document/file must be used and shared in its original form. The use of artificial intelligence (AI) tools</w:t>
      </w:r>
      <w:r>
        <w:rPr>
          <w:rFonts w:ascii="Arial" w:eastAsia="Calibri" w:hAnsi="Arial" w:cs="Arial"/>
          <w:sz w:val="24"/>
          <w:szCs w:val="28"/>
        </w:rPr>
        <w:t xml:space="preserve"> </w:t>
      </w:r>
      <w:r w:rsidRPr="00D864CF">
        <w:rPr>
          <w:rFonts w:ascii="Arial" w:eastAsia="Calibri" w:hAnsi="Arial" w:cs="Arial"/>
          <w:sz w:val="24"/>
          <w:szCs w:val="28"/>
        </w:rPr>
        <w:t>(</w:t>
      </w:r>
      <w:r>
        <w:rPr>
          <w:rFonts w:ascii="Arial" w:eastAsia="Calibri" w:hAnsi="Arial" w:cs="Arial"/>
          <w:sz w:val="24"/>
          <w:szCs w:val="28"/>
        </w:rPr>
        <w:t xml:space="preserve">eg </w:t>
      </w:r>
      <w:r w:rsidRPr="00D864CF">
        <w:rPr>
          <w:rFonts w:ascii="Arial" w:eastAsia="Calibri" w:hAnsi="Arial" w:cs="Arial"/>
          <w:sz w:val="24"/>
          <w:szCs w:val="28"/>
        </w:rPr>
        <w:t>Copilot, Gemini, Chat GP</w:t>
      </w:r>
      <w:r w:rsidR="00FE15D4">
        <w:rPr>
          <w:rFonts w:ascii="Arial" w:eastAsia="Calibri" w:hAnsi="Arial" w:cs="Arial"/>
          <w:sz w:val="24"/>
          <w:szCs w:val="28"/>
        </w:rPr>
        <w:t>T</w:t>
      </w:r>
      <w:r w:rsidRPr="00D864CF">
        <w:rPr>
          <w:rFonts w:ascii="Arial" w:eastAsia="Calibri" w:hAnsi="Arial" w:cs="Arial"/>
          <w:sz w:val="24"/>
          <w:szCs w:val="28"/>
        </w:rPr>
        <w:t xml:space="preserve"> etc)</w:t>
      </w:r>
      <w:r>
        <w:rPr>
          <w:rFonts w:ascii="Arial" w:eastAsia="Calibri" w:hAnsi="Arial" w:cs="Arial"/>
          <w:sz w:val="24"/>
          <w:szCs w:val="28"/>
        </w:rPr>
        <w:t xml:space="preserve"> </w:t>
      </w:r>
      <w:r w:rsidRPr="00153897">
        <w:rPr>
          <w:rFonts w:ascii="Arial" w:eastAsia="Calibri" w:hAnsi="Arial" w:cs="Arial"/>
          <w:sz w:val="24"/>
          <w:szCs w:val="28"/>
        </w:rPr>
        <w:t>or automated systems to alter, rewrite, translate, or otherwise modify its content is strictly prohibited without prior written permission from the original author(s) or publisher. Unauthorised use of AI in this way may result in misrepresentation, loss of context, or breach of intellectual property rights, and may lead to corrective or legal action.</w:t>
      </w:r>
    </w:p>
    <w:p w14:paraId="2B8DF411" w14:textId="77777777" w:rsidR="00F964FD" w:rsidRPr="00153897" w:rsidRDefault="00F964FD" w:rsidP="00F964FD">
      <w:pPr>
        <w:tabs>
          <w:tab w:val="center" w:pos="4513"/>
          <w:tab w:val="right" w:pos="9026"/>
        </w:tabs>
        <w:spacing w:after="0" w:line="240" w:lineRule="auto"/>
        <w:rPr>
          <w:rFonts w:ascii="Arial" w:eastAsia="Calibri" w:hAnsi="Arial" w:cs="Arial"/>
          <w:sz w:val="24"/>
          <w:szCs w:val="28"/>
        </w:rPr>
      </w:pPr>
    </w:p>
    <w:p w14:paraId="7FD90943" w14:textId="77777777" w:rsidR="00F964FD" w:rsidRPr="00153897" w:rsidRDefault="00F964FD" w:rsidP="00F964FD">
      <w:pPr>
        <w:tabs>
          <w:tab w:val="center" w:pos="4513"/>
          <w:tab w:val="right" w:pos="9026"/>
        </w:tabs>
        <w:spacing w:after="0" w:line="240" w:lineRule="auto"/>
        <w:rPr>
          <w:rFonts w:ascii="Arial" w:eastAsia="Calibri" w:hAnsi="Arial" w:cs="Arial"/>
          <w:sz w:val="24"/>
          <w:szCs w:val="28"/>
        </w:rPr>
      </w:pPr>
      <w:r w:rsidRPr="00153897">
        <w:rPr>
          <w:rFonts w:ascii="Arial" w:eastAsia="Calibri" w:hAnsi="Arial" w:cs="Arial"/>
          <w:sz w:val="24"/>
          <w:szCs w:val="28"/>
        </w:rPr>
        <w:t>HIAS reserves the right to modify these terms at any time. Any changes will take immediate effect and supersede all previous agreements.</w:t>
      </w:r>
    </w:p>
    <w:p w14:paraId="5938D22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0C75E2EA" w14:textId="77777777" w:rsidR="00A90933" w:rsidRDefault="00A90933" w:rsidP="00414976">
      <w:pPr>
        <w:tabs>
          <w:tab w:val="center" w:pos="4513"/>
          <w:tab w:val="right" w:pos="9026"/>
        </w:tabs>
        <w:spacing w:after="0" w:line="240" w:lineRule="auto"/>
        <w:rPr>
          <w:rFonts w:ascii="Arial" w:eastAsia="Calibri" w:hAnsi="Arial" w:cs="Arial"/>
          <w:b/>
          <w:sz w:val="32"/>
          <w:szCs w:val="32"/>
        </w:rPr>
      </w:pPr>
    </w:p>
    <w:p w14:paraId="73E214ED" w14:textId="23D06315"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are welcome to:</w:t>
      </w:r>
    </w:p>
    <w:p w14:paraId="4349B93D"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download this resource</w:t>
      </w:r>
    </w:p>
    <w:p w14:paraId="7E543DC9"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save this resource on your computer</w:t>
      </w:r>
    </w:p>
    <w:p w14:paraId="00D3460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print as many copies as you would like to use in your school</w:t>
      </w:r>
    </w:p>
    <w:p w14:paraId="44332847"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amend this electronic resource so long as you acknowledge its source and do not share as your own work.</w:t>
      </w:r>
    </w:p>
    <w:p w14:paraId="799D178A" w14:textId="77777777" w:rsidR="00414976" w:rsidRPr="00414976" w:rsidRDefault="00414976" w:rsidP="00414976">
      <w:pPr>
        <w:tabs>
          <w:tab w:val="center" w:pos="4513"/>
          <w:tab w:val="right" w:pos="9026"/>
        </w:tabs>
        <w:spacing w:after="0" w:line="240" w:lineRule="auto"/>
        <w:ind w:left="1134"/>
        <w:rPr>
          <w:rFonts w:ascii="Arial" w:eastAsia="Calibri" w:hAnsi="Arial" w:cs="Arial"/>
          <w:szCs w:val="24"/>
        </w:rPr>
      </w:pPr>
    </w:p>
    <w:p w14:paraId="1A9CF61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may not:</w:t>
      </w:r>
    </w:p>
    <w:p w14:paraId="12993B4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claim this resource as your own</w:t>
      </w:r>
    </w:p>
    <w:p w14:paraId="1B84D13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sell or in any way profit from this resource</w:t>
      </w:r>
    </w:p>
    <w:p w14:paraId="515BE9F3"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store or distribute this resource on any other website or another location where others are able to electronically retrieve it</w:t>
      </w:r>
    </w:p>
    <w:p w14:paraId="4E2AF27B" w14:textId="77777777" w:rsidR="00414976" w:rsidRPr="00414976" w:rsidRDefault="00414976" w:rsidP="00414976">
      <w:pPr>
        <w:numPr>
          <w:ilvl w:val="0"/>
          <w:numId w:val="1"/>
        </w:numPr>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email this resource to anyone outside your school or transmit it in any other fashion.</w:t>
      </w:r>
    </w:p>
    <w:p w14:paraId="60A54567" w14:textId="77777777" w:rsidR="00414976" w:rsidRPr="00414976" w:rsidRDefault="00414976" w:rsidP="00414976">
      <w:pPr>
        <w:spacing w:after="0" w:line="240" w:lineRule="auto"/>
        <w:rPr>
          <w:rFonts w:ascii="Arial" w:eastAsia="Calibri" w:hAnsi="Arial" w:cs="Arial"/>
          <w:sz w:val="24"/>
          <w:szCs w:val="24"/>
        </w:rPr>
      </w:pPr>
    </w:p>
    <w:p w14:paraId="1CBF9BCF" w14:textId="433DFF9B" w:rsidR="00722B02" w:rsidRDefault="00722B02">
      <w:pPr>
        <w:spacing w:after="160" w:line="259" w:lineRule="auto"/>
      </w:pPr>
    </w:p>
    <w:p w14:paraId="635E2306" w14:textId="77777777" w:rsidR="00E0254F" w:rsidRDefault="00E0254F" w:rsidP="00E0254F"/>
    <w:p w14:paraId="4C55E5DF" w14:textId="77777777" w:rsidR="00E0254F" w:rsidRDefault="00E0254F" w:rsidP="00E0254F"/>
    <w:p w14:paraId="10AF5A2D" w14:textId="77777777" w:rsidR="00E0254F" w:rsidRDefault="00E0254F" w:rsidP="00E0254F"/>
    <w:p w14:paraId="2DCE2ED3" w14:textId="7BDFE796" w:rsidR="00E0254F" w:rsidRPr="005021A5" w:rsidRDefault="00E0254F" w:rsidP="00E0254F"/>
    <w:p w14:paraId="0B1650D3" w14:textId="77777777" w:rsidR="00E0254F" w:rsidRDefault="00E0254F" w:rsidP="00E0254F"/>
    <w:p w14:paraId="5F9E9655" w14:textId="77777777" w:rsidR="00FE1707" w:rsidRDefault="00FE1707" w:rsidP="00E0254F"/>
    <w:p w14:paraId="68585E91" w14:textId="77777777" w:rsidR="00FE1707" w:rsidRDefault="00FE1707" w:rsidP="00E0254F"/>
    <w:sectPr w:rsidR="00FE1707" w:rsidSect="00102A82">
      <w:headerReference w:type="even" r:id="rId29"/>
      <w:footerReference w:type="default" r:id="rId30"/>
      <w:headerReference w:type="first" r:id="rId31"/>
      <w:footerReference w:type="first" r:id="rId32"/>
      <w:pgSz w:w="11906" w:h="16838" w:code="9"/>
      <w:pgMar w:top="992" w:right="992" w:bottom="1106" w:left="992"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C3611" w14:textId="77777777" w:rsidR="007D5730" w:rsidRDefault="007D5730" w:rsidP="001D3B89">
      <w:pPr>
        <w:spacing w:after="0" w:line="240" w:lineRule="auto"/>
      </w:pPr>
      <w:r>
        <w:separator/>
      </w:r>
    </w:p>
  </w:endnote>
  <w:endnote w:type="continuationSeparator" w:id="0">
    <w:p w14:paraId="6E5CE65D" w14:textId="77777777" w:rsidR="007D5730" w:rsidRDefault="007D5730" w:rsidP="001D3B89">
      <w:pPr>
        <w:spacing w:after="0" w:line="240" w:lineRule="auto"/>
      </w:pPr>
      <w:r>
        <w:continuationSeparator/>
      </w:r>
    </w:p>
  </w:endnote>
  <w:endnote w:type="continuationNotice" w:id="1">
    <w:p w14:paraId="4A39E466" w14:textId="77777777" w:rsidR="007D5730" w:rsidRDefault="007D57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heme="majorEastAsia" w:hAnsi="Arial" w:cs="Arial"/>
        <w:b/>
        <w:bCs/>
        <w:i/>
        <w:iCs/>
        <w:color w:val="4472C4" w:themeColor="accent1"/>
        <w:sz w:val="16"/>
        <w:szCs w:val="16"/>
      </w:rPr>
      <w:id w:val="167989734"/>
      <w:docPartObj>
        <w:docPartGallery w:val="Page Numbers (Bottom of Page)"/>
        <w:docPartUnique/>
      </w:docPartObj>
    </w:sdtPr>
    <w:sdtEndPr>
      <w:rPr>
        <w:noProof/>
      </w:rPr>
    </w:sdtEndPr>
    <w:sdtContent>
      <w:p w14:paraId="0482B0D4" w14:textId="6EB4B7FF" w:rsidR="00974608" w:rsidRPr="00C965B3" w:rsidRDefault="0027353D" w:rsidP="00C965B3">
        <w:pPr>
          <w:pStyle w:val="Footer"/>
          <w:rPr>
            <w:rFonts w:ascii="Arial" w:hAnsi="Arial" w:cs="Arial"/>
            <w:bCs/>
            <w:noProof/>
            <w:sz w:val="16"/>
            <w:szCs w:val="16"/>
          </w:rPr>
        </w:pPr>
        <w:r w:rsidRPr="0027353D">
          <w:rPr>
            <w:b/>
            <w:bCs/>
            <w:sz w:val="16"/>
            <w:szCs w:val="16"/>
          </w:rPr>
          <w:t>Grade</w:t>
        </w:r>
        <w:r w:rsidRPr="0027353D">
          <w:rPr>
            <w:rFonts w:ascii="Cambria Math" w:hAnsi="Cambria Math" w:cs="Cambria Math"/>
            <w:b/>
            <w:bCs/>
            <w:sz w:val="16"/>
            <w:szCs w:val="16"/>
          </w:rPr>
          <w:t>‑</w:t>
        </w:r>
        <w:r w:rsidRPr="0027353D">
          <w:rPr>
            <w:b/>
            <w:bCs/>
            <w:sz w:val="16"/>
            <w:szCs w:val="16"/>
          </w:rPr>
          <w:t>7</w:t>
        </w:r>
        <w:r w:rsidRPr="0027353D">
          <w:rPr>
            <w:rFonts w:ascii="Cambria Math" w:hAnsi="Cambria Math" w:cs="Cambria Math"/>
            <w:b/>
            <w:bCs/>
            <w:sz w:val="16"/>
            <w:szCs w:val="16"/>
          </w:rPr>
          <w:t>‑</w:t>
        </w:r>
        <w:r w:rsidRPr="0027353D">
          <w:rPr>
            <w:b/>
            <w:bCs/>
            <w:sz w:val="16"/>
            <w:szCs w:val="16"/>
          </w:rPr>
          <w:t>Plus Science Department Audit Tool</w:t>
        </w:r>
        <w:r w:rsidR="00C965B3">
          <w:rPr>
            <w:rFonts w:ascii="Arial" w:hAnsi="Arial" w:cs="Arial"/>
            <w:b/>
            <w:sz w:val="16"/>
            <w:szCs w:val="16"/>
          </w:rPr>
          <w:tab/>
        </w:r>
        <w:r w:rsidR="00C965B3">
          <w:rPr>
            <w:rFonts w:ascii="Arial" w:hAnsi="Arial" w:cs="Arial"/>
            <w:b/>
            <w:sz w:val="16"/>
            <w:szCs w:val="16"/>
          </w:rPr>
          <w:tab/>
        </w:r>
        <w:r w:rsidR="00C965B3">
          <w:rPr>
            <w:rFonts w:ascii="Arial" w:hAnsi="Arial" w:cs="Arial"/>
            <w:b/>
            <w:sz w:val="16"/>
            <w:szCs w:val="16"/>
          </w:rPr>
          <w:tab/>
        </w:r>
        <w:r w:rsidR="00C965B3" w:rsidRPr="00563AC5">
          <w:rPr>
            <w:rFonts w:ascii="Arial" w:hAnsi="Arial" w:cs="Arial"/>
            <w:bCs/>
            <w:sz w:val="16"/>
            <w:szCs w:val="16"/>
          </w:rPr>
          <w:fldChar w:fldCharType="begin"/>
        </w:r>
        <w:r w:rsidR="00C965B3" w:rsidRPr="00563AC5">
          <w:rPr>
            <w:rFonts w:ascii="Arial" w:hAnsi="Arial" w:cs="Arial"/>
            <w:bCs/>
            <w:sz w:val="16"/>
            <w:szCs w:val="16"/>
          </w:rPr>
          <w:instrText xml:space="preserve"> PAGE   \* MERGEFORMAT </w:instrText>
        </w:r>
        <w:r w:rsidR="00C965B3" w:rsidRPr="00563AC5">
          <w:rPr>
            <w:rFonts w:ascii="Arial" w:hAnsi="Arial" w:cs="Arial"/>
            <w:bCs/>
            <w:sz w:val="16"/>
            <w:szCs w:val="16"/>
          </w:rPr>
          <w:fldChar w:fldCharType="separate"/>
        </w:r>
        <w:r w:rsidR="00C965B3">
          <w:rPr>
            <w:rFonts w:ascii="Arial" w:hAnsi="Arial" w:cs="Arial"/>
            <w:bCs/>
            <w:sz w:val="16"/>
            <w:szCs w:val="16"/>
          </w:rPr>
          <w:t>1</w:t>
        </w:r>
        <w:r w:rsidR="00C965B3" w:rsidRPr="00563AC5">
          <w:rPr>
            <w:rFonts w:ascii="Arial" w:hAnsi="Arial" w:cs="Arial"/>
            <w:bCs/>
            <w:noProof/>
            <w:sz w:val="16"/>
            <w:szCs w:val="16"/>
          </w:rPr>
          <w:fldChar w:fldCharType="end"/>
        </w:r>
      </w:p>
      <w:p w14:paraId="2D640F54" w14:textId="66C7EE35" w:rsidR="00BF1F6A" w:rsidRPr="00D24CC8" w:rsidRDefault="00974608" w:rsidP="00C965B3">
        <w:pPr>
          <w:pStyle w:val="Heading4"/>
          <w:spacing w:before="0" w:line="240" w:lineRule="auto"/>
          <w:rPr>
            <w:rFonts w:ascii="Arial" w:hAnsi="Arial" w:cs="Arial"/>
            <w:b w:val="0"/>
            <w:i w:val="0"/>
            <w:color w:val="auto"/>
            <w:sz w:val="16"/>
            <w:szCs w:val="16"/>
          </w:rPr>
        </w:pPr>
        <w:r w:rsidRPr="0060273F">
          <w:rPr>
            <w:rFonts w:ascii="Arial" w:hAnsi="Arial" w:cs="Arial"/>
            <w:b w:val="0"/>
            <w:i w:val="0"/>
            <w:color w:val="auto"/>
            <w:sz w:val="16"/>
            <w:szCs w:val="16"/>
          </w:rPr>
          <w:t>© Hampshire County Council</w:t>
        </w:r>
        <w:r w:rsidR="0013270C">
          <w:rPr>
            <w:rFonts w:ascii="Arial" w:hAnsi="Arial" w:cs="Arial"/>
            <w:b w:val="0"/>
            <w:i w:val="0"/>
            <w:color w:val="auto"/>
            <w:sz w:val="16"/>
            <w:szCs w:val="16"/>
          </w:rPr>
          <w:t xml:space="preserve"> 202</w:t>
        </w:r>
        <w:r w:rsidR="00DB087B">
          <w:rPr>
            <w:rFonts w:ascii="Arial" w:hAnsi="Arial" w:cs="Arial"/>
            <w:b w:val="0"/>
            <w:i w:val="0"/>
            <w:color w:val="auto"/>
            <w:sz w:val="16"/>
            <w:szCs w:val="16"/>
          </w:rPr>
          <w:t>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258F6" w14:textId="2F4C0E6A" w:rsidR="00B30867" w:rsidRDefault="00E272BB">
    <w:pPr>
      <w:pStyle w:val="Footer"/>
    </w:pPr>
    <w:r w:rsidRPr="002816F3">
      <w:rPr>
        <w:noProof/>
        <w:lang w:eastAsia="en-GB"/>
      </w:rPr>
      <mc:AlternateContent>
        <mc:Choice Requires="wps">
          <w:drawing>
            <wp:anchor distT="0" distB="0" distL="114300" distR="114300" simplePos="0" relativeHeight="251657728" behindDoc="0" locked="0" layoutInCell="1" allowOverlap="1" wp14:anchorId="7B1C3A9B" wp14:editId="6833E15B">
              <wp:simplePos x="0" y="0"/>
              <wp:positionH relativeFrom="page">
                <wp:posOffset>5829300</wp:posOffset>
              </wp:positionH>
              <wp:positionV relativeFrom="page">
                <wp:posOffset>10071100</wp:posOffset>
              </wp:positionV>
              <wp:extent cx="1539240" cy="395605"/>
              <wp:effectExtent l="0" t="0" r="0" b="4445"/>
              <wp:wrapThrough wrapText="bothSides">
                <wp:wrapPolygon edited="0">
                  <wp:start x="802" y="0"/>
                  <wp:lineTo x="802" y="20803"/>
                  <wp:lineTo x="20584" y="20803"/>
                  <wp:lineTo x="20584" y="0"/>
                  <wp:lineTo x="802"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395605"/>
                      </a:xfrm>
                      <a:prstGeom prst="rect">
                        <a:avLst/>
                      </a:prstGeom>
                      <a:noFill/>
                      <a:ln w="6350">
                        <a:noFill/>
                      </a:ln>
                      <a:effectLst/>
                    </wps:spPr>
                    <wps:txbx>
                      <w:txbxContent>
                        <w:p w14:paraId="26979C1E" w14:textId="13D1C889" w:rsidR="00E272BB" w:rsidRPr="00102A82" w:rsidRDefault="00E272BB" w:rsidP="00E272BB">
                          <w:pPr>
                            <w:spacing w:after="0" w:line="240" w:lineRule="auto"/>
                            <w:jc w:val="right"/>
                            <w:rPr>
                              <w:rFonts w:ascii="Arial" w:hAnsi="Arial" w:cs="Arial"/>
                              <w:b/>
                              <w:color w:val="1F3244"/>
                              <w:sz w:val="32"/>
                              <w:szCs w:val="32"/>
                            </w:rPr>
                          </w:pPr>
                          <w:bookmarkStart w:id="0" w:name="_Hlk161661549"/>
                          <w:bookmarkStart w:id="1" w:name="_Hlk161661550"/>
                          <w:r w:rsidRPr="00102A82">
                            <w:rPr>
                              <w:rFonts w:ascii="Arial" w:hAnsi="Arial" w:cs="Arial"/>
                              <w:b/>
                              <w:color w:val="1F3244"/>
                              <w:sz w:val="32"/>
                              <w:szCs w:val="32"/>
                            </w:rPr>
                            <w:t>hants.gov.uk</w:t>
                          </w:r>
                          <w:bookmarkEnd w:id="0"/>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B1C3A9B" id="_x0000_t202" coordsize="21600,21600" o:spt="202" path="m,l,21600r21600,l21600,xe">
              <v:stroke joinstyle="miter"/>
              <v:path gradientshapeok="t" o:connecttype="rect"/>
            </v:shapetype>
            <v:shape id="Text Box 15" o:spid="_x0000_s1029" type="#_x0000_t202" style="position:absolute;margin-left:459pt;margin-top:793pt;width:121.2pt;height:31.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" filled="f" stroked="f" strokeweight=".5pt">
              <v:textbox>
                <w:txbxContent>
                  <w:p w14:paraId="26979C1E" w14:textId="13D1C889" w:rsidR="00E272BB" w:rsidRPr="00102A82" w:rsidRDefault="00E272BB" w:rsidP="00E272BB">
                    <w:pPr>
                      <w:spacing w:after="0" w:line="240" w:lineRule="auto"/>
                      <w:jc w:val="right"/>
                      <w:rPr>
                        <w:rFonts w:ascii="Arial" w:hAnsi="Arial" w:cs="Arial"/>
                        <w:b/>
                        <w:color w:val="1F3244"/>
                        <w:sz w:val="32"/>
                        <w:szCs w:val="32"/>
                      </w:rPr>
                    </w:pPr>
                    <w:bookmarkStart w:id="2" w:name="_Hlk161661549"/>
                    <w:bookmarkStart w:id="3" w:name="_Hlk161661550"/>
                    <w:r w:rsidRPr="00102A82">
                      <w:rPr>
                        <w:rFonts w:ascii="Arial" w:hAnsi="Arial" w:cs="Arial"/>
                        <w:b/>
                        <w:color w:val="1F3244"/>
                        <w:sz w:val="32"/>
                        <w:szCs w:val="32"/>
                      </w:rPr>
                      <w:t>hants.gov.uk</w:t>
                    </w:r>
                    <w:bookmarkEnd w:id="2"/>
                    <w:bookmarkEnd w:id="3"/>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69977" w14:textId="77777777" w:rsidR="007D5730" w:rsidRDefault="007D5730" w:rsidP="001D3B89">
      <w:pPr>
        <w:spacing w:after="0" w:line="240" w:lineRule="auto"/>
      </w:pPr>
      <w:r>
        <w:separator/>
      </w:r>
    </w:p>
  </w:footnote>
  <w:footnote w:type="continuationSeparator" w:id="0">
    <w:p w14:paraId="07A69986" w14:textId="77777777" w:rsidR="007D5730" w:rsidRDefault="007D5730" w:rsidP="001D3B89">
      <w:pPr>
        <w:spacing w:after="0" w:line="240" w:lineRule="auto"/>
      </w:pPr>
      <w:r>
        <w:continuationSeparator/>
      </w:r>
    </w:p>
  </w:footnote>
  <w:footnote w:type="continuationNotice" w:id="1">
    <w:p w14:paraId="7CCA698D" w14:textId="77777777" w:rsidR="007D5730" w:rsidRDefault="007D57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956DC" w14:textId="46FF82AC" w:rsidR="008D51FA" w:rsidRDefault="00000000">
    <w:pPr>
      <w:pStyle w:val="Header"/>
    </w:pPr>
    <w:r>
      <w:rPr>
        <w:noProof/>
      </w:rPr>
      <w:pict w14:anchorId="5344D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10438" o:spid="_x0000_s1027"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ervice-block-letter-petal-background-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BFB42" w14:textId="3BC71A5F" w:rsidR="008D51FA" w:rsidRDefault="00ED3348">
    <w:pPr>
      <w:pStyle w:val="Header"/>
    </w:pPr>
    <w:r>
      <w:rPr>
        <w:noProof/>
      </w:rPr>
      <w:drawing>
        <wp:anchor distT="0" distB="0" distL="114300" distR="114300" simplePos="0" relativeHeight="251656704" behindDoc="0" locked="1" layoutInCell="1" allowOverlap="1" wp14:anchorId="24263E05" wp14:editId="604B7C83">
          <wp:simplePos x="0" y="0"/>
          <wp:positionH relativeFrom="page">
            <wp:posOffset>5195570</wp:posOffset>
          </wp:positionH>
          <wp:positionV relativeFrom="page">
            <wp:posOffset>540385</wp:posOffset>
          </wp:positionV>
          <wp:extent cx="1886400" cy="961200"/>
          <wp:effectExtent l="0" t="0" r="0" b="0"/>
          <wp:wrapThrough wrapText="bothSides">
            <wp:wrapPolygon edited="0">
              <wp:start x="0" y="0"/>
              <wp:lineTo x="0" y="20986"/>
              <wp:lineTo x="21382" y="20986"/>
              <wp:lineTo x="21382" y="0"/>
              <wp:lineTo x="0" y="0"/>
            </wp:wrapPolygon>
          </wp:wrapThrough>
          <wp:docPr id="13833200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18567"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6400" cy="96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9EA5FE3"/>
    <w:multiLevelType w:val="hybridMultilevel"/>
    <w:tmpl w:val="CB12F5B0"/>
    <w:lvl w:ilvl="0" w:tplc="739C8F7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623965">
    <w:abstractNumId w:val="0"/>
  </w:num>
  <w:num w:numId="2" w16cid:durableId="651643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FD"/>
    <w:rsid w:val="000425E0"/>
    <w:rsid w:val="00102A82"/>
    <w:rsid w:val="0013270C"/>
    <w:rsid w:val="00144FA3"/>
    <w:rsid w:val="00156A74"/>
    <w:rsid w:val="001D3B89"/>
    <w:rsid w:val="001D40B4"/>
    <w:rsid w:val="0020518B"/>
    <w:rsid w:val="00220C2A"/>
    <w:rsid w:val="002410FD"/>
    <w:rsid w:val="0027353D"/>
    <w:rsid w:val="002902F2"/>
    <w:rsid w:val="002E05A4"/>
    <w:rsid w:val="00345409"/>
    <w:rsid w:val="00354DF4"/>
    <w:rsid w:val="00355E04"/>
    <w:rsid w:val="00395086"/>
    <w:rsid w:val="003C21CE"/>
    <w:rsid w:val="003E5553"/>
    <w:rsid w:val="00414976"/>
    <w:rsid w:val="0044434F"/>
    <w:rsid w:val="004D038C"/>
    <w:rsid w:val="005021A5"/>
    <w:rsid w:val="00510EDD"/>
    <w:rsid w:val="0052594C"/>
    <w:rsid w:val="005272BF"/>
    <w:rsid w:val="00576FFA"/>
    <w:rsid w:val="005905C1"/>
    <w:rsid w:val="00590976"/>
    <w:rsid w:val="005B3A56"/>
    <w:rsid w:val="005C3FEC"/>
    <w:rsid w:val="0060273F"/>
    <w:rsid w:val="0060388C"/>
    <w:rsid w:val="006330D1"/>
    <w:rsid w:val="00635772"/>
    <w:rsid w:val="0067123D"/>
    <w:rsid w:val="00674DF0"/>
    <w:rsid w:val="006A50C7"/>
    <w:rsid w:val="006F410D"/>
    <w:rsid w:val="00712ECC"/>
    <w:rsid w:val="00722B02"/>
    <w:rsid w:val="0075412D"/>
    <w:rsid w:val="007932D4"/>
    <w:rsid w:val="007C6352"/>
    <w:rsid w:val="007D5730"/>
    <w:rsid w:val="007F54F9"/>
    <w:rsid w:val="007F75A2"/>
    <w:rsid w:val="00833CE2"/>
    <w:rsid w:val="008577FC"/>
    <w:rsid w:val="0089219D"/>
    <w:rsid w:val="00892295"/>
    <w:rsid w:val="00893F68"/>
    <w:rsid w:val="008961BA"/>
    <w:rsid w:val="008D51FA"/>
    <w:rsid w:val="008D63F9"/>
    <w:rsid w:val="008E59F9"/>
    <w:rsid w:val="00907923"/>
    <w:rsid w:val="009441E0"/>
    <w:rsid w:val="00950C72"/>
    <w:rsid w:val="00974608"/>
    <w:rsid w:val="00976787"/>
    <w:rsid w:val="00977163"/>
    <w:rsid w:val="009C7D7C"/>
    <w:rsid w:val="009E4482"/>
    <w:rsid w:val="009F2601"/>
    <w:rsid w:val="00A23BA3"/>
    <w:rsid w:val="00A51261"/>
    <w:rsid w:val="00A712DD"/>
    <w:rsid w:val="00A90933"/>
    <w:rsid w:val="00AA27CA"/>
    <w:rsid w:val="00B00D6F"/>
    <w:rsid w:val="00B17975"/>
    <w:rsid w:val="00B30867"/>
    <w:rsid w:val="00B34FCA"/>
    <w:rsid w:val="00B61436"/>
    <w:rsid w:val="00B61FB5"/>
    <w:rsid w:val="00B63EC4"/>
    <w:rsid w:val="00B97980"/>
    <w:rsid w:val="00BA5B03"/>
    <w:rsid w:val="00BD4572"/>
    <w:rsid w:val="00BE66CA"/>
    <w:rsid w:val="00BF1F6A"/>
    <w:rsid w:val="00C33EC9"/>
    <w:rsid w:val="00C965B3"/>
    <w:rsid w:val="00D21B52"/>
    <w:rsid w:val="00D24CC8"/>
    <w:rsid w:val="00D31DB3"/>
    <w:rsid w:val="00D35D6E"/>
    <w:rsid w:val="00D47731"/>
    <w:rsid w:val="00D86B65"/>
    <w:rsid w:val="00D92395"/>
    <w:rsid w:val="00DB087B"/>
    <w:rsid w:val="00DB4165"/>
    <w:rsid w:val="00DD1B9A"/>
    <w:rsid w:val="00E0254F"/>
    <w:rsid w:val="00E15639"/>
    <w:rsid w:val="00E272BB"/>
    <w:rsid w:val="00E44935"/>
    <w:rsid w:val="00E65286"/>
    <w:rsid w:val="00E94A60"/>
    <w:rsid w:val="00EB5CE1"/>
    <w:rsid w:val="00ED1CF3"/>
    <w:rsid w:val="00ED3348"/>
    <w:rsid w:val="00EE14C9"/>
    <w:rsid w:val="00EF546A"/>
    <w:rsid w:val="00F26C88"/>
    <w:rsid w:val="00F40E8B"/>
    <w:rsid w:val="00F46C5B"/>
    <w:rsid w:val="00F964FD"/>
    <w:rsid w:val="00FC1C07"/>
    <w:rsid w:val="00FE15D4"/>
    <w:rsid w:val="00FE1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BAEC7"/>
  <w15:chartTrackingRefBased/>
  <w15:docId w15:val="{5D8D17BC-0A10-48B9-9804-61F9FD73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980"/>
    <w:pPr>
      <w:spacing w:after="200" w:line="276" w:lineRule="auto"/>
    </w:pPr>
    <w:rPr>
      <w:kern w:val="0"/>
      <w14:ligatures w14:val="none"/>
    </w:rPr>
  </w:style>
  <w:style w:type="paragraph" w:styleId="Heading1">
    <w:name w:val="heading 1"/>
    <w:basedOn w:val="Normal"/>
    <w:next w:val="Normal"/>
    <w:link w:val="Heading1Char"/>
    <w:uiPriority w:val="9"/>
    <w:qFormat/>
    <w:rsid w:val="005021A5"/>
    <w:pPr>
      <w:keepNext/>
      <w:overflowPunct w:val="0"/>
      <w:autoSpaceDE w:val="0"/>
      <w:autoSpaceDN w:val="0"/>
      <w:adjustRightInd w:val="0"/>
      <w:spacing w:before="140" w:after="0" w:line="240" w:lineRule="auto"/>
      <w:textAlignment w:val="baseline"/>
      <w:outlineLvl w:val="0"/>
    </w:pPr>
    <w:rPr>
      <w:rFonts w:ascii="Arial" w:eastAsia="Times New Roman" w:hAnsi="Arial" w:cs="Arial"/>
      <w:b/>
      <w:color w:val="FFFFFF" w:themeColor="background1"/>
      <w:sz w:val="36"/>
      <w:szCs w:val="36"/>
    </w:rPr>
  </w:style>
  <w:style w:type="paragraph" w:styleId="Heading2">
    <w:name w:val="heading 2"/>
    <w:basedOn w:val="Normal"/>
    <w:next w:val="Normal"/>
    <w:link w:val="Heading2Char"/>
    <w:uiPriority w:val="9"/>
    <w:semiHidden/>
    <w:unhideWhenUsed/>
    <w:qFormat/>
    <w:rsid w:val="004149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021A5"/>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5021A5"/>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1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3B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B89"/>
  </w:style>
  <w:style w:type="paragraph" w:styleId="Footer">
    <w:name w:val="footer"/>
    <w:basedOn w:val="Normal"/>
    <w:link w:val="FooterChar"/>
    <w:uiPriority w:val="99"/>
    <w:unhideWhenUsed/>
    <w:rsid w:val="001D3B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B89"/>
  </w:style>
  <w:style w:type="character" w:customStyle="1" w:styleId="Heading1Char">
    <w:name w:val="Heading 1 Char"/>
    <w:basedOn w:val="DefaultParagraphFont"/>
    <w:link w:val="Heading1"/>
    <w:uiPriority w:val="9"/>
    <w:rsid w:val="005021A5"/>
    <w:rPr>
      <w:rFonts w:ascii="Arial" w:eastAsia="Times New Roman" w:hAnsi="Arial" w:cs="Arial"/>
      <w:b/>
      <w:color w:val="FFFFFF" w:themeColor="background1"/>
      <w:kern w:val="0"/>
      <w:sz w:val="36"/>
      <w:szCs w:val="36"/>
      <w14:ligatures w14:val="none"/>
    </w:rPr>
  </w:style>
  <w:style w:type="character" w:customStyle="1" w:styleId="Heading3Char">
    <w:name w:val="Heading 3 Char"/>
    <w:basedOn w:val="DefaultParagraphFont"/>
    <w:link w:val="Heading3"/>
    <w:uiPriority w:val="9"/>
    <w:rsid w:val="005021A5"/>
    <w:rPr>
      <w:rFonts w:asciiTheme="majorHAnsi" w:eastAsiaTheme="majorEastAsia" w:hAnsiTheme="majorHAnsi" w:cstheme="majorBidi"/>
      <w:b/>
      <w:bCs/>
      <w:color w:val="4472C4" w:themeColor="accent1"/>
      <w:kern w:val="0"/>
      <w14:ligatures w14:val="none"/>
    </w:rPr>
  </w:style>
  <w:style w:type="character" w:customStyle="1" w:styleId="Heading4Char">
    <w:name w:val="Heading 4 Char"/>
    <w:basedOn w:val="DefaultParagraphFont"/>
    <w:link w:val="Heading4"/>
    <w:uiPriority w:val="9"/>
    <w:rsid w:val="005021A5"/>
    <w:rPr>
      <w:rFonts w:asciiTheme="majorHAnsi" w:eastAsiaTheme="majorEastAsia" w:hAnsiTheme="majorHAnsi" w:cstheme="majorBidi"/>
      <w:b/>
      <w:bCs/>
      <w:i/>
      <w:iCs/>
      <w:color w:val="4472C4" w:themeColor="accent1"/>
      <w:kern w:val="0"/>
      <w14:ligatures w14:val="none"/>
    </w:rPr>
  </w:style>
  <w:style w:type="character" w:customStyle="1" w:styleId="Heading2Char">
    <w:name w:val="Heading 2 Char"/>
    <w:basedOn w:val="DefaultParagraphFont"/>
    <w:link w:val="Heading2"/>
    <w:uiPriority w:val="9"/>
    <w:semiHidden/>
    <w:rsid w:val="00414976"/>
    <w:rPr>
      <w:rFonts w:asciiTheme="majorHAnsi" w:eastAsiaTheme="majorEastAsia" w:hAnsiTheme="majorHAnsi" w:cstheme="majorBidi"/>
      <w:color w:val="2F5496" w:themeColor="accent1" w:themeShade="BF"/>
      <w:kern w:val="0"/>
      <w:sz w:val="26"/>
      <w:szCs w:val="26"/>
      <w14:ligatures w14:val="none"/>
    </w:rPr>
  </w:style>
  <w:style w:type="character" w:styleId="Hyperlink">
    <w:name w:val="Hyperlink"/>
    <w:basedOn w:val="DefaultParagraphFont"/>
    <w:uiPriority w:val="99"/>
    <w:unhideWhenUsed/>
    <w:rsid w:val="00C965B3"/>
    <w:rPr>
      <w:color w:val="0563C1" w:themeColor="hyperlink"/>
      <w:u w:val="single"/>
    </w:rPr>
  </w:style>
  <w:style w:type="character" w:styleId="UnresolvedMention">
    <w:name w:val="Unresolved Mention"/>
    <w:basedOn w:val="DefaultParagraphFont"/>
    <w:uiPriority w:val="99"/>
    <w:semiHidden/>
    <w:unhideWhenUsed/>
    <w:rsid w:val="00C965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mma.cooper3@hants.gov.uk" TargetMode="External"/><Relationship Id="rId18" Type="http://schemas.openxmlformats.org/officeDocument/2006/relationships/hyperlink" Target="https://science.hias.hants.gov.uk/course/view.php?id=155" TargetMode="External"/><Relationship Id="rId26" Type="http://schemas.openxmlformats.org/officeDocument/2006/relationships/hyperlink" Target="https://assessment.hias.hants.gov.uk/course/view.php?id=20" TargetMode="External"/><Relationship Id="rId3" Type="http://schemas.openxmlformats.org/officeDocument/2006/relationships/customXml" Target="../customXml/item3.xml"/><Relationship Id="rId21" Type="http://schemas.openxmlformats.org/officeDocument/2006/relationships/hyperlink" Target="https://history.hias.hants.gov.uk/course/view.php?id=91"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richard.wilson2@hants.gov.uk" TargetMode="External"/><Relationship Id="rId17" Type="http://schemas.openxmlformats.org/officeDocument/2006/relationships/hyperlink" Target="https://maths.hias.hants.gov.uk/course/view.php?id=218" TargetMode="External"/><Relationship Id="rId25" Type="http://schemas.openxmlformats.org/officeDocument/2006/relationships/hyperlink" Target="https://designandtechnology.hias.hants.gov.uk/course/view.php?id=36"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nglish.hias.hants.gov.uk/course/view.php?id=740" TargetMode="External"/><Relationship Id="rId20" Type="http://schemas.openxmlformats.org/officeDocument/2006/relationships/hyperlink" Target="https://re.hias.hants.gov.uk/course/view.php?id=118"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art.hias.hants.gov.uk/course/view.php?id=35"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hias-moodle.mylearningapp.com/mod/page/view.php?id=481" TargetMode="External"/><Relationship Id="rId23" Type="http://schemas.openxmlformats.org/officeDocument/2006/relationships/hyperlink" Target="https://computing.hias.hants.gov.uk/course/view.php?id=43" TargetMode="External"/><Relationship Id="rId28" Type="http://schemas.openxmlformats.org/officeDocument/2006/relationships/hyperlink" Target="https://languages.hias.hants.gov.uk/course/view.php?id=3" TargetMode="External"/><Relationship Id="rId10" Type="http://schemas.openxmlformats.org/officeDocument/2006/relationships/footnotes" Target="footnotes.xml"/><Relationship Id="rId19" Type="http://schemas.openxmlformats.org/officeDocument/2006/relationships/hyperlink" Target="https://geography.hias.hants.gov.uk/course/view.php?id=159"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tlcdev@hants.gov.uk" TargetMode="External"/><Relationship Id="rId22" Type="http://schemas.openxmlformats.org/officeDocument/2006/relationships/hyperlink" Target="https://leadership.hias.hants.gov.uk/course/view.php?id=144" TargetMode="External"/><Relationship Id="rId27" Type="http://schemas.openxmlformats.org/officeDocument/2006/relationships/hyperlink" Target="https://sen.hias.hants.gov.uk/course/view.php?id=5" TargetMode="External"/><Relationship Id="rId30" Type="http://schemas.openxmlformats.org/officeDocument/2006/relationships/footer" Target="footer1.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0393e64-3c0e-487f-804d-ccdf56bf1631">NX2CHFJHQK4R-1350286470-20</_dlc_DocId>
    <_dlc_DocIdUrl xmlns="d0393e64-3c0e-487f-804d-ccdf56bf1631">
      <Url>https://hants.sharepoint.com/sites/HIAS8251/_layouts/15/DocIdRedir.aspx?ID=NX2CHFJHQK4R-1350286470-20</Url>
      <Description>NX2CHFJHQK4R-1350286470-20</Description>
    </_dlc_DocIdUrl>
    <lcf76f155ced4ddcb4097134ff3c332f xmlns="1e1c1808-369b-40d7-9886-afbc5f49b136">
      <Terms xmlns="http://schemas.microsoft.com/office/infopath/2007/PartnerControls"/>
    </lcf76f155ced4ddcb4097134ff3c332f>
    <TaxCatchAll xmlns="c5dbf80e-f509-45f6-9fe5-406e3eefabb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0DBD7A0811954987FF7A3EA9983527" ma:contentTypeVersion="11" ma:contentTypeDescription="Create a new document." ma:contentTypeScope="" ma:versionID="223106e8fd2b7d8c3bb21f66b7edcff3">
  <xsd:schema xmlns:xsd="http://www.w3.org/2001/XMLSchema" xmlns:xs="http://www.w3.org/2001/XMLSchema" xmlns:p="http://schemas.microsoft.com/office/2006/metadata/properties" xmlns:ns2="d0393e64-3c0e-487f-804d-ccdf56bf1631" xmlns:ns3="1e1c1808-369b-40d7-9886-afbc5f49b136" xmlns:ns4="c5dbf80e-f509-45f6-9fe5-406e3eefabbb" targetNamespace="http://schemas.microsoft.com/office/2006/metadata/properties" ma:root="true" ma:fieldsID="3d79a92bcedbab59df636a5711186f38" ns2:_="" ns3:_="" ns4:_="">
    <xsd:import namespace="d0393e64-3c0e-487f-804d-ccdf56bf1631"/>
    <xsd:import namespace="1e1c1808-369b-40d7-9886-afbc5f49b136"/>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93e64-3c0e-487f-804d-ccdf56bf16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1c1808-369b-40d7-9886-afbc5f49b13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01cd6a-e120-4422-8492-e0258bd4b4d8}" ma:internalName="TaxCatchAll" ma:showField="CatchAllData" ma:web="d0393e64-3c0e-487f-804d-ccdf56bf16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99C47-D4A9-4A63-9C05-46E6E868FFEC}">
  <ds:schemaRefs>
    <ds:schemaRef ds:uri="http://schemas.microsoft.com/sharepoint/events"/>
  </ds:schemaRefs>
</ds:datastoreItem>
</file>

<file path=customXml/itemProps2.xml><?xml version="1.0" encoding="utf-8"?>
<ds:datastoreItem xmlns:ds="http://schemas.openxmlformats.org/officeDocument/2006/customXml" ds:itemID="{9CB310AC-403D-41F1-98AE-9A48C8913904}">
  <ds:schemaRefs>
    <ds:schemaRef ds:uri="http://schemas.microsoft.com/sharepoint/v3/contenttype/forms"/>
  </ds:schemaRefs>
</ds:datastoreItem>
</file>

<file path=customXml/itemProps3.xml><?xml version="1.0" encoding="utf-8"?>
<ds:datastoreItem xmlns:ds="http://schemas.openxmlformats.org/officeDocument/2006/customXml" ds:itemID="{185B5B96-6D72-4DDF-A6B3-40077B5804A4}">
  <ds:schemaRefs>
    <ds:schemaRef ds:uri="http://schemas.microsoft.com/office/2006/metadata/properties"/>
    <ds:schemaRef ds:uri="http://schemas.microsoft.com/office/infopath/2007/PartnerControls"/>
    <ds:schemaRef ds:uri="d0393e64-3c0e-487f-804d-ccdf56bf1631"/>
    <ds:schemaRef ds:uri="1e1c1808-369b-40d7-9886-afbc5f49b136"/>
    <ds:schemaRef ds:uri="c5dbf80e-f509-45f6-9fe5-406e3eefabbb"/>
  </ds:schemaRefs>
</ds:datastoreItem>
</file>

<file path=customXml/itemProps4.xml><?xml version="1.0" encoding="utf-8"?>
<ds:datastoreItem xmlns:ds="http://schemas.openxmlformats.org/officeDocument/2006/customXml" ds:itemID="{06860BD7-18FC-481D-9C87-776CD30D0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93e64-3c0e-487f-804d-ccdf56bf1631"/>
    <ds:schemaRef ds:uri="1e1c1808-369b-40d7-9886-afbc5f49b136"/>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34EE9D-6231-4C79-8919-998567F48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667</Words>
  <Characters>4060</Characters>
  <Application>Microsoft Office Word</Application>
  <DocSecurity>0</DocSecurity>
  <Lines>194</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Grade 7 plus science department audit tool</dc:title>
  <dc:subject/>
  <dc:creator>HIAS</dc:creator>
  <cp:keywords/>
  <dc:description/>
  <cp:lastModifiedBy>Richardson, Hannah</cp:lastModifiedBy>
  <cp:revision>13</cp:revision>
  <dcterms:created xsi:type="dcterms:W3CDTF">2026-03-24T09:40:00Z</dcterms:created>
  <dcterms:modified xsi:type="dcterms:W3CDTF">2026-03-24T10:08:00Z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0x010100A40DBD7A0811954987FF7A3EA9983527</vt:lpwstr>
  </property>
  <property fmtid="{D5CDD505-2E9C-101B-9397-08002B2CF9AE}" pid="3" name="_dlc_DocIdItemGuid">
    <vt:lpwstr>5605d953-25c4-4cdc-941f-9624cb7db52a</vt:lpwstr>
  </property>
  <property fmtid="{D5CDD505-2E9C-101B-9397-08002B2CF9AE}" pid="4" name="MediaServiceImageTags">
    <vt:lpwstr/>
  </property>
</Properties>
</file>