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E67B" w14:textId="77777777" w:rsidR="004F01A4" w:rsidRPr="003401BF" w:rsidRDefault="004F01A4" w:rsidP="003E0116">
      <w:pPr>
        <w:tabs>
          <w:tab w:val="left" w:pos="426"/>
        </w:tabs>
        <w:spacing w:before="120" w:after="120"/>
        <w:rPr>
          <w:rFonts w:ascii="Arial" w:hAnsi="Arial" w:cs="Arial"/>
          <w:i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12148"/>
      </w:tblGrid>
      <w:tr w:rsidR="0022401A" w:rsidRPr="003401BF" w14:paraId="106BE67E" w14:textId="77777777" w:rsidTr="2D15A0A7">
        <w:trPr>
          <w:trHeight w:val="754"/>
        </w:trPr>
        <w:tc>
          <w:tcPr>
            <w:tcW w:w="2376" w:type="dxa"/>
            <w:vAlign w:val="center"/>
          </w:tcPr>
          <w:p w14:paraId="106BE67C" w14:textId="77777777" w:rsidR="0022401A" w:rsidRPr="003401BF" w:rsidRDefault="0022401A" w:rsidP="001C4A35">
            <w:pPr>
              <w:rPr>
                <w:rFonts w:ascii="Arial" w:hAnsi="Arial" w:cs="Arial"/>
                <w:b/>
              </w:rPr>
            </w:pPr>
            <w:r w:rsidRPr="003401BF">
              <w:rPr>
                <w:rFonts w:ascii="Arial" w:hAnsi="Arial" w:cs="Arial"/>
                <w:b/>
                <w:sz w:val="36"/>
              </w:rPr>
              <w:t>Risk</w:t>
            </w:r>
          </w:p>
        </w:tc>
        <w:tc>
          <w:tcPr>
            <w:tcW w:w="12333" w:type="dxa"/>
            <w:vAlign w:val="center"/>
          </w:tcPr>
          <w:p w14:paraId="106BE67D" w14:textId="242C3DC3" w:rsidR="0022401A" w:rsidRPr="003401BF" w:rsidRDefault="21547D6A" w:rsidP="47F0B34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2D15A0A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14:paraId="106BE67F" w14:textId="77777777" w:rsidR="001273C6" w:rsidRPr="003401BF" w:rsidRDefault="001273C6" w:rsidP="001273C6">
      <w:pPr>
        <w:tabs>
          <w:tab w:val="left" w:pos="426"/>
        </w:tabs>
        <w:spacing w:before="120" w:after="120"/>
        <w:jc w:val="both"/>
        <w:rPr>
          <w:rFonts w:ascii="Arial" w:hAnsi="Arial" w:cs="Arial"/>
          <w:i/>
          <w:sz w:val="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6"/>
        <w:gridCol w:w="2385"/>
        <w:gridCol w:w="3089"/>
        <w:gridCol w:w="3053"/>
        <w:gridCol w:w="1327"/>
        <w:gridCol w:w="1173"/>
        <w:gridCol w:w="1170"/>
      </w:tblGrid>
      <w:tr w:rsidR="00246DA5" w:rsidRPr="003401BF" w14:paraId="106BE687" w14:textId="77777777" w:rsidTr="47F0B343">
        <w:trPr>
          <w:tblHeader/>
        </w:trPr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6BE680" w14:textId="77777777" w:rsidR="0032512E" w:rsidRPr="003401BF" w:rsidRDefault="0032512E" w:rsidP="00A712D7">
            <w:pPr>
              <w:rPr>
                <w:rFonts w:ascii="Arial" w:hAnsi="Arial" w:cs="Arial"/>
                <w:b/>
              </w:rPr>
            </w:pPr>
            <w:bookmarkStart w:id="0" w:name="OLE_LINK3"/>
            <w:r w:rsidRPr="003401BF">
              <w:rPr>
                <w:rFonts w:ascii="Arial" w:hAnsi="Arial" w:cs="Arial"/>
                <w:b/>
              </w:rPr>
              <w:t>What are the hazards?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6BE681" w14:textId="77777777" w:rsidR="0032512E" w:rsidRPr="003401BF" w:rsidRDefault="0032512E" w:rsidP="00A712D7">
            <w:pPr>
              <w:rPr>
                <w:rFonts w:ascii="Arial" w:hAnsi="Arial" w:cs="Arial"/>
                <w:b/>
              </w:rPr>
            </w:pPr>
            <w:r w:rsidRPr="003401BF">
              <w:rPr>
                <w:rFonts w:ascii="Arial" w:hAnsi="Arial" w:cs="Arial"/>
                <w:b/>
              </w:rPr>
              <w:t>Who might be harmed and how?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6BE682" w14:textId="77777777" w:rsidR="0032512E" w:rsidRPr="003401BF" w:rsidRDefault="0032512E" w:rsidP="00A712D7">
            <w:pPr>
              <w:rPr>
                <w:rFonts w:ascii="Arial" w:hAnsi="Arial" w:cs="Arial"/>
                <w:b/>
              </w:rPr>
            </w:pPr>
            <w:r w:rsidRPr="003401BF">
              <w:rPr>
                <w:rFonts w:ascii="Arial" w:hAnsi="Arial" w:cs="Arial"/>
                <w:b/>
              </w:rPr>
              <w:t>What are you already doing</w:t>
            </w:r>
            <w:r w:rsidR="0022401A" w:rsidRPr="003401BF">
              <w:rPr>
                <w:rFonts w:ascii="Arial" w:hAnsi="Arial" w:cs="Arial"/>
                <w:b/>
              </w:rPr>
              <w:t xml:space="preserve"> (existing Control Measures)</w:t>
            </w:r>
            <w:r w:rsidRPr="003401BF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6BE683" w14:textId="77777777" w:rsidR="0032512E" w:rsidRPr="003401BF" w:rsidRDefault="0032512E" w:rsidP="00A712D7">
            <w:pPr>
              <w:rPr>
                <w:rFonts w:ascii="Arial" w:hAnsi="Arial" w:cs="Arial"/>
                <w:b/>
              </w:rPr>
            </w:pPr>
            <w:r w:rsidRPr="003401BF">
              <w:rPr>
                <w:rFonts w:ascii="Arial" w:hAnsi="Arial" w:cs="Arial"/>
                <w:b/>
              </w:rPr>
              <w:t>Do you need to do anything else to manage this risk</w:t>
            </w:r>
            <w:r w:rsidR="0022401A" w:rsidRPr="003401BF">
              <w:rPr>
                <w:rFonts w:ascii="Arial" w:hAnsi="Arial" w:cs="Arial"/>
                <w:b/>
              </w:rPr>
              <w:t xml:space="preserve"> (Additional Control Measures)</w:t>
            </w:r>
            <w:r w:rsidRPr="003401BF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6BE684" w14:textId="77777777" w:rsidR="0032512E" w:rsidRPr="003401BF" w:rsidRDefault="0032512E" w:rsidP="00A712D7">
            <w:pPr>
              <w:rPr>
                <w:rFonts w:ascii="Arial" w:hAnsi="Arial" w:cs="Arial"/>
                <w:b/>
              </w:rPr>
            </w:pPr>
            <w:r w:rsidRPr="003401BF">
              <w:rPr>
                <w:rFonts w:ascii="Arial" w:hAnsi="Arial" w:cs="Arial"/>
                <w:b/>
              </w:rPr>
              <w:t>Action by whom?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6BE685" w14:textId="77777777" w:rsidR="0032512E" w:rsidRPr="003401BF" w:rsidRDefault="0032512E" w:rsidP="00A712D7">
            <w:pPr>
              <w:rPr>
                <w:rFonts w:ascii="Arial" w:hAnsi="Arial" w:cs="Arial"/>
                <w:b/>
              </w:rPr>
            </w:pPr>
            <w:r w:rsidRPr="003401BF">
              <w:rPr>
                <w:rFonts w:ascii="Arial" w:hAnsi="Arial" w:cs="Arial"/>
                <w:b/>
              </w:rPr>
              <w:t>Action by when?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6BE686" w14:textId="77777777" w:rsidR="0032512E" w:rsidRPr="003401BF" w:rsidRDefault="0032512E" w:rsidP="00A712D7">
            <w:pPr>
              <w:rPr>
                <w:rFonts w:ascii="Arial" w:hAnsi="Arial" w:cs="Arial"/>
                <w:b/>
              </w:rPr>
            </w:pPr>
            <w:r w:rsidRPr="003401BF">
              <w:rPr>
                <w:rFonts w:ascii="Arial" w:hAnsi="Arial" w:cs="Arial"/>
                <w:b/>
              </w:rPr>
              <w:t>Done</w:t>
            </w:r>
          </w:p>
        </w:tc>
      </w:tr>
      <w:tr w:rsidR="0032512E" w:rsidRPr="003401BF" w14:paraId="106BE68F" w14:textId="77777777" w:rsidTr="47F0B343">
        <w:trPr>
          <w:trHeight w:val="1167"/>
        </w:trPr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6DA559" w14:textId="468E190B" w:rsidR="0032512E" w:rsidRPr="00B15820" w:rsidRDefault="0032512E" w:rsidP="47F0B343">
            <w:pPr>
              <w:rPr>
                <w:rFonts w:ascii="Arial" w:hAnsi="Arial" w:cs="Arial"/>
              </w:rPr>
            </w:pPr>
          </w:p>
          <w:p w14:paraId="106BE688" w14:textId="10A41E19" w:rsidR="0032512E" w:rsidRPr="00B15820" w:rsidRDefault="0032512E" w:rsidP="47F0B343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6BE689" w14:textId="0436A886" w:rsidR="00B2564D" w:rsidRPr="009752D0" w:rsidRDefault="00B2564D" w:rsidP="47F0B34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6BE68A" w14:textId="678353C5" w:rsidR="00390179" w:rsidRPr="009752D0" w:rsidRDefault="00390179" w:rsidP="47F0B343">
            <w:pPr>
              <w:rPr>
                <w:rFonts w:ascii="Arial" w:hAnsi="Arial" w:cs="Arial"/>
              </w:rPr>
            </w:pP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6BE68B" w14:textId="5B7606A9" w:rsidR="00A6173F" w:rsidRPr="00390179" w:rsidRDefault="00A6173F" w:rsidP="47F0B343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6BE68C" w14:textId="77777777" w:rsidR="00A6173F" w:rsidRPr="003401BF" w:rsidRDefault="00A6173F" w:rsidP="00A712D7">
            <w:pPr>
              <w:rPr>
                <w:rFonts w:ascii="Arial" w:hAnsi="Arial" w:cs="Arial"/>
                <w:i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6BE68D" w14:textId="77777777" w:rsidR="00A6173F" w:rsidRPr="003401BF" w:rsidRDefault="00A6173F" w:rsidP="00A712D7">
            <w:pPr>
              <w:rPr>
                <w:rFonts w:ascii="Arial" w:hAnsi="Arial" w:cs="Arial"/>
                <w:i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6BE68E" w14:textId="77777777" w:rsidR="00A6173F" w:rsidRPr="003401BF" w:rsidRDefault="00A6173F" w:rsidP="00A712D7">
            <w:pPr>
              <w:rPr>
                <w:rFonts w:ascii="Arial" w:hAnsi="Arial" w:cs="Arial"/>
                <w:i/>
              </w:rPr>
            </w:pPr>
          </w:p>
        </w:tc>
      </w:tr>
      <w:bookmarkEnd w:id="0"/>
    </w:tbl>
    <w:p w14:paraId="106BE6C8" w14:textId="77777777" w:rsidR="00486463" w:rsidRPr="003401BF" w:rsidRDefault="00486463" w:rsidP="00486463">
      <w:pPr>
        <w:rPr>
          <w:rFonts w:ascii="Arial" w:hAnsi="Arial" w:cs="Arial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5"/>
        <w:gridCol w:w="6146"/>
        <w:gridCol w:w="3632"/>
      </w:tblGrid>
      <w:tr w:rsidR="007F5714" w:rsidRPr="003401BF" w14:paraId="106BE6CC" w14:textId="77777777" w:rsidTr="001B15D0">
        <w:trPr>
          <w:trHeight w:val="754"/>
        </w:trPr>
        <w:tc>
          <w:tcPr>
            <w:tcW w:w="4786" w:type="dxa"/>
          </w:tcPr>
          <w:p w14:paraId="106BE6C9" w14:textId="77777777" w:rsidR="007F5714" w:rsidRPr="003401BF" w:rsidRDefault="007F5714">
            <w:pPr>
              <w:rPr>
                <w:rFonts w:ascii="Arial" w:hAnsi="Arial" w:cs="Arial"/>
              </w:rPr>
            </w:pPr>
            <w:r w:rsidRPr="003401BF">
              <w:rPr>
                <w:rFonts w:ascii="Arial" w:hAnsi="Arial" w:cs="Arial"/>
              </w:rPr>
              <w:t>Risk Assessor</w:t>
            </w:r>
          </w:p>
        </w:tc>
        <w:tc>
          <w:tcPr>
            <w:tcW w:w="6237" w:type="dxa"/>
          </w:tcPr>
          <w:p w14:paraId="106BE6CA" w14:textId="77777777" w:rsidR="007F5714" w:rsidRPr="003401BF" w:rsidRDefault="007F5714">
            <w:pPr>
              <w:rPr>
                <w:rFonts w:ascii="Arial" w:hAnsi="Arial" w:cs="Arial"/>
              </w:rPr>
            </w:pPr>
            <w:r w:rsidRPr="003401BF">
              <w:rPr>
                <w:rFonts w:ascii="Arial" w:hAnsi="Arial" w:cs="Arial"/>
              </w:rPr>
              <w:t>Signature</w:t>
            </w:r>
          </w:p>
        </w:tc>
        <w:tc>
          <w:tcPr>
            <w:tcW w:w="3686" w:type="dxa"/>
          </w:tcPr>
          <w:p w14:paraId="106BE6CB" w14:textId="77777777" w:rsidR="007F5714" w:rsidRPr="003401BF" w:rsidRDefault="007F5714">
            <w:pPr>
              <w:rPr>
                <w:rFonts w:ascii="Arial" w:hAnsi="Arial" w:cs="Arial"/>
              </w:rPr>
            </w:pPr>
            <w:r w:rsidRPr="003401BF">
              <w:rPr>
                <w:rFonts w:ascii="Arial" w:hAnsi="Arial" w:cs="Arial"/>
              </w:rPr>
              <w:t>Date</w:t>
            </w:r>
          </w:p>
        </w:tc>
      </w:tr>
      <w:tr w:rsidR="007F5714" w:rsidRPr="003401BF" w14:paraId="106BE6D0" w14:textId="77777777" w:rsidTr="001B15D0">
        <w:trPr>
          <w:trHeight w:val="706"/>
        </w:trPr>
        <w:tc>
          <w:tcPr>
            <w:tcW w:w="4786" w:type="dxa"/>
          </w:tcPr>
          <w:p w14:paraId="106BE6CD" w14:textId="77777777" w:rsidR="007F5714" w:rsidRPr="003401BF" w:rsidRDefault="007F5714">
            <w:pPr>
              <w:rPr>
                <w:rFonts w:ascii="Arial" w:hAnsi="Arial" w:cs="Arial"/>
              </w:rPr>
            </w:pPr>
            <w:r w:rsidRPr="003401BF">
              <w:rPr>
                <w:rFonts w:ascii="Arial" w:hAnsi="Arial" w:cs="Arial"/>
              </w:rPr>
              <w:t>Responsible Manager</w:t>
            </w:r>
          </w:p>
        </w:tc>
        <w:tc>
          <w:tcPr>
            <w:tcW w:w="6237" w:type="dxa"/>
          </w:tcPr>
          <w:p w14:paraId="106BE6CE" w14:textId="77777777" w:rsidR="007F5714" w:rsidRPr="003401BF" w:rsidRDefault="007F5714">
            <w:pPr>
              <w:rPr>
                <w:rFonts w:ascii="Arial" w:hAnsi="Arial" w:cs="Arial"/>
              </w:rPr>
            </w:pPr>
            <w:r w:rsidRPr="003401BF">
              <w:rPr>
                <w:rFonts w:ascii="Arial" w:hAnsi="Arial" w:cs="Arial"/>
              </w:rPr>
              <w:t>Signature</w:t>
            </w:r>
          </w:p>
        </w:tc>
        <w:tc>
          <w:tcPr>
            <w:tcW w:w="3686" w:type="dxa"/>
          </w:tcPr>
          <w:p w14:paraId="106BE6CF" w14:textId="77777777" w:rsidR="007F5714" w:rsidRPr="003401BF" w:rsidRDefault="007F5714">
            <w:pPr>
              <w:rPr>
                <w:rFonts w:ascii="Arial" w:hAnsi="Arial" w:cs="Arial"/>
              </w:rPr>
            </w:pPr>
            <w:r w:rsidRPr="003401BF">
              <w:rPr>
                <w:rFonts w:ascii="Arial" w:hAnsi="Arial" w:cs="Arial"/>
              </w:rPr>
              <w:t>Date</w:t>
            </w:r>
          </w:p>
        </w:tc>
      </w:tr>
    </w:tbl>
    <w:p w14:paraId="106BE6D1" w14:textId="77777777" w:rsidR="00FF539B" w:rsidRPr="003401BF" w:rsidRDefault="00FF539B">
      <w:pPr>
        <w:rPr>
          <w:rFonts w:ascii="Arial" w:hAnsi="Arial" w:cs="Arial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7"/>
        <w:gridCol w:w="6139"/>
        <w:gridCol w:w="3647"/>
      </w:tblGrid>
      <w:tr w:rsidR="00246DA5" w:rsidRPr="003401BF" w14:paraId="106BE6D5" w14:textId="77777777" w:rsidTr="00181259">
        <w:trPr>
          <w:trHeight w:val="598"/>
        </w:trPr>
        <w:tc>
          <w:tcPr>
            <w:tcW w:w="4786" w:type="dxa"/>
            <w:shd w:val="clear" w:color="auto" w:fill="00B050"/>
          </w:tcPr>
          <w:p w14:paraId="106BE6D2" w14:textId="77777777" w:rsidR="007F5714" w:rsidRPr="003401BF" w:rsidRDefault="007F5714">
            <w:pPr>
              <w:rPr>
                <w:rFonts w:ascii="Arial" w:hAnsi="Arial" w:cs="Arial"/>
                <w:b/>
              </w:rPr>
            </w:pPr>
            <w:r w:rsidRPr="003401BF">
              <w:rPr>
                <w:rFonts w:ascii="Arial" w:hAnsi="Arial" w:cs="Arial"/>
                <w:b/>
              </w:rPr>
              <w:t>Date Reviewed</w:t>
            </w:r>
          </w:p>
        </w:tc>
        <w:tc>
          <w:tcPr>
            <w:tcW w:w="6237" w:type="dxa"/>
            <w:shd w:val="clear" w:color="auto" w:fill="00B050"/>
          </w:tcPr>
          <w:p w14:paraId="106BE6D3" w14:textId="77777777" w:rsidR="007F5714" w:rsidRPr="003401BF" w:rsidRDefault="007F5714">
            <w:pPr>
              <w:rPr>
                <w:rFonts w:ascii="Arial" w:hAnsi="Arial" w:cs="Arial"/>
                <w:b/>
              </w:rPr>
            </w:pPr>
            <w:r w:rsidRPr="003401BF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706" w:type="dxa"/>
            <w:shd w:val="clear" w:color="auto" w:fill="00B050"/>
          </w:tcPr>
          <w:p w14:paraId="106BE6D4" w14:textId="77777777" w:rsidR="007F5714" w:rsidRPr="003401BF" w:rsidRDefault="007F5714">
            <w:pPr>
              <w:rPr>
                <w:rFonts w:ascii="Arial" w:hAnsi="Arial" w:cs="Arial"/>
                <w:b/>
              </w:rPr>
            </w:pPr>
            <w:r w:rsidRPr="003401BF">
              <w:rPr>
                <w:rFonts w:ascii="Arial" w:hAnsi="Arial" w:cs="Arial"/>
                <w:b/>
              </w:rPr>
              <w:t>Role</w:t>
            </w:r>
          </w:p>
        </w:tc>
      </w:tr>
      <w:tr w:rsidR="007F5714" w:rsidRPr="003401BF" w14:paraId="106BE6D9" w14:textId="77777777" w:rsidTr="00181259">
        <w:trPr>
          <w:trHeight w:val="564"/>
        </w:trPr>
        <w:tc>
          <w:tcPr>
            <w:tcW w:w="4786" w:type="dxa"/>
          </w:tcPr>
          <w:p w14:paraId="106BE6D6" w14:textId="77777777" w:rsidR="007F5714" w:rsidRPr="003401BF" w:rsidRDefault="007F5714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106BE6D7" w14:textId="77777777" w:rsidR="007F5714" w:rsidRPr="003401BF" w:rsidRDefault="007F5714">
            <w:pPr>
              <w:rPr>
                <w:rFonts w:ascii="Arial" w:hAnsi="Arial" w:cs="Arial"/>
              </w:rPr>
            </w:pPr>
          </w:p>
        </w:tc>
        <w:tc>
          <w:tcPr>
            <w:tcW w:w="3706" w:type="dxa"/>
          </w:tcPr>
          <w:p w14:paraId="106BE6D8" w14:textId="77777777" w:rsidR="007F5714" w:rsidRPr="003401BF" w:rsidRDefault="007F5714">
            <w:pPr>
              <w:rPr>
                <w:rFonts w:ascii="Arial" w:hAnsi="Arial" w:cs="Arial"/>
              </w:rPr>
            </w:pPr>
          </w:p>
        </w:tc>
      </w:tr>
      <w:tr w:rsidR="007F5714" w:rsidRPr="003401BF" w14:paraId="106BE6DD" w14:textId="77777777" w:rsidTr="00181259">
        <w:trPr>
          <w:trHeight w:val="544"/>
        </w:trPr>
        <w:tc>
          <w:tcPr>
            <w:tcW w:w="4786" w:type="dxa"/>
          </w:tcPr>
          <w:p w14:paraId="106BE6DA" w14:textId="77777777" w:rsidR="007F5714" w:rsidRPr="003401BF" w:rsidRDefault="007F5714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106BE6DB" w14:textId="77777777" w:rsidR="007F5714" w:rsidRPr="003401BF" w:rsidRDefault="007F5714">
            <w:pPr>
              <w:rPr>
                <w:rFonts w:ascii="Arial" w:hAnsi="Arial" w:cs="Arial"/>
              </w:rPr>
            </w:pPr>
          </w:p>
        </w:tc>
        <w:tc>
          <w:tcPr>
            <w:tcW w:w="3706" w:type="dxa"/>
          </w:tcPr>
          <w:p w14:paraId="106BE6DC" w14:textId="77777777" w:rsidR="007F5714" w:rsidRPr="003401BF" w:rsidRDefault="007F5714">
            <w:pPr>
              <w:rPr>
                <w:rFonts w:ascii="Arial" w:hAnsi="Arial" w:cs="Arial"/>
              </w:rPr>
            </w:pPr>
          </w:p>
        </w:tc>
      </w:tr>
    </w:tbl>
    <w:p w14:paraId="106BE6DE" w14:textId="6FFABE3C" w:rsidR="008D5076" w:rsidRDefault="06D13618">
      <w:pPr>
        <w:rPr>
          <w:rFonts w:ascii="Arial" w:hAnsi="Arial" w:cs="Arial"/>
        </w:rPr>
      </w:pPr>
      <w:r w:rsidRPr="2D15A0A7">
        <w:rPr>
          <w:rFonts w:ascii="Arial" w:hAnsi="Arial" w:cs="Arial"/>
        </w:rPr>
        <w:t xml:space="preserve"> </w:t>
      </w:r>
    </w:p>
    <w:p w14:paraId="106BE74A" w14:textId="2B09C6AA" w:rsidR="007F11C5" w:rsidRPr="003401BF" w:rsidRDefault="007F11C5" w:rsidP="00E217BF">
      <w:pPr>
        <w:rPr>
          <w:rFonts w:ascii="Arial" w:hAnsi="Arial" w:cs="Arial"/>
        </w:rPr>
      </w:pPr>
    </w:p>
    <w:sectPr w:rsidR="007F11C5" w:rsidRPr="003401BF" w:rsidSect="0000065E">
      <w:headerReference w:type="default" r:id="rId11"/>
      <w:footerReference w:type="default" r:id="rId12"/>
      <w:type w:val="continuous"/>
      <w:pgSz w:w="16838" w:h="11906" w:orient="landscape"/>
      <w:pgMar w:top="510" w:right="11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E1FD" w14:textId="77777777" w:rsidR="00E33A89" w:rsidRDefault="00E33A89" w:rsidP="008E149B">
      <w:pPr>
        <w:spacing w:after="0" w:line="240" w:lineRule="auto"/>
      </w:pPr>
      <w:r>
        <w:separator/>
      </w:r>
    </w:p>
  </w:endnote>
  <w:endnote w:type="continuationSeparator" w:id="0">
    <w:p w14:paraId="293F0D49" w14:textId="77777777" w:rsidR="00E33A89" w:rsidRDefault="00E33A89" w:rsidP="008E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0006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6BE752" w14:textId="77777777" w:rsidR="00073451" w:rsidRDefault="00073451" w:rsidP="000734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5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6BE753" w14:textId="77777777" w:rsidR="0032512E" w:rsidRDefault="00325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EC5B" w14:textId="77777777" w:rsidR="00E33A89" w:rsidRDefault="00E33A89" w:rsidP="008E149B">
      <w:pPr>
        <w:spacing w:after="0" w:line="240" w:lineRule="auto"/>
      </w:pPr>
      <w:r>
        <w:separator/>
      </w:r>
    </w:p>
  </w:footnote>
  <w:footnote w:type="continuationSeparator" w:id="0">
    <w:p w14:paraId="76B64F52" w14:textId="77777777" w:rsidR="00E33A89" w:rsidRDefault="00E33A89" w:rsidP="008E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E750" w14:textId="5BD7D5CF" w:rsidR="008E149B" w:rsidRPr="008E149B" w:rsidRDefault="009225CA">
    <w:pPr>
      <w:pStyle w:val="Header"/>
      <w:rPr>
        <w:rFonts w:ascii="Arial" w:hAnsi="Arial" w:cs="Arial"/>
        <w:sz w:val="36"/>
        <w:szCs w:val="36"/>
      </w:rPr>
    </w:pPr>
    <w:r>
      <w:rPr>
        <w:rFonts w:asciiTheme="majorHAnsi" w:eastAsiaTheme="majorEastAsia" w:hAnsiTheme="majorHAnsi" w:cstheme="majorBidi"/>
        <w:i/>
        <w:sz w:val="36"/>
        <w:szCs w:val="36"/>
      </w:rPr>
      <w:t xml:space="preserve">Children’s Services Health and Safety Team </w:t>
    </w:r>
    <w:r>
      <w:rPr>
        <w:rFonts w:asciiTheme="majorHAnsi" w:eastAsiaTheme="majorEastAsia" w:hAnsiTheme="majorHAnsi" w:cstheme="majorBidi"/>
        <w:i/>
        <w:sz w:val="36"/>
        <w:szCs w:val="36"/>
      </w:rPr>
      <w:tab/>
    </w:r>
    <w:r w:rsidR="00D760CD">
      <w:rPr>
        <w:rFonts w:asciiTheme="majorHAnsi" w:eastAsiaTheme="majorEastAsia" w:hAnsiTheme="majorHAnsi" w:cstheme="majorBidi"/>
        <w:sz w:val="36"/>
        <w:szCs w:val="36"/>
      </w:rPr>
      <w:t>02/09/2020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E796B"/>
    <w:multiLevelType w:val="hybridMultilevel"/>
    <w:tmpl w:val="6A362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60C1C"/>
    <w:multiLevelType w:val="hybridMultilevel"/>
    <w:tmpl w:val="A09AE1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A66B4A"/>
    <w:multiLevelType w:val="multilevel"/>
    <w:tmpl w:val="ACB6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72D20"/>
    <w:multiLevelType w:val="hybridMultilevel"/>
    <w:tmpl w:val="BDC26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148EC"/>
    <w:multiLevelType w:val="hybridMultilevel"/>
    <w:tmpl w:val="B0961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1132A"/>
    <w:multiLevelType w:val="hybridMultilevel"/>
    <w:tmpl w:val="ADEEFD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588218">
    <w:abstractNumId w:val="2"/>
  </w:num>
  <w:num w:numId="2" w16cid:durableId="483354153">
    <w:abstractNumId w:val="0"/>
  </w:num>
  <w:num w:numId="3" w16cid:durableId="873998276">
    <w:abstractNumId w:val="3"/>
  </w:num>
  <w:num w:numId="4" w16cid:durableId="2003311982">
    <w:abstractNumId w:val="5"/>
  </w:num>
  <w:num w:numId="5" w16cid:durableId="71394140">
    <w:abstractNumId w:val="4"/>
  </w:num>
  <w:num w:numId="6" w16cid:durableId="132555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63"/>
    <w:rsid w:val="0000065E"/>
    <w:rsid w:val="00040B96"/>
    <w:rsid w:val="000530DC"/>
    <w:rsid w:val="000638BA"/>
    <w:rsid w:val="00073451"/>
    <w:rsid w:val="0009604F"/>
    <w:rsid w:val="000A2ED1"/>
    <w:rsid w:val="00112CD8"/>
    <w:rsid w:val="001273C6"/>
    <w:rsid w:val="00140C30"/>
    <w:rsid w:val="001751BB"/>
    <w:rsid w:val="00181259"/>
    <w:rsid w:val="001A5D82"/>
    <w:rsid w:val="001B15D0"/>
    <w:rsid w:val="001C4A35"/>
    <w:rsid w:val="00203901"/>
    <w:rsid w:val="0022401A"/>
    <w:rsid w:val="0022670E"/>
    <w:rsid w:val="00246DA5"/>
    <w:rsid w:val="00263F84"/>
    <w:rsid w:val="002A23ED"/>
    <w:rsid w:val="0032512E"/>
    <w:rsid w:val="003401BF"/>
    <w:rsid w:val="00390179"/>
    <w:rsid w:val="003968DD"/>
    <w:rsid w:val="003D1635"/>
    <w:rsid w:val="003E0116"/>
    <w:rsid w:val="0043717F"/>
    <w:rsid w:val="00486463"/>
    <w:rsid w:val="004B7118"/>
    <w:rsid w:val="004F01A4"/>
    <w:rsid w:val="005257AA"/>
    <w:rsid w:val="005327BE"/>
    <w:rsid w:val="00565646"/>
    <w:rsid w:val="006068B4"/>
    <w:rsid w:val="006069CC"/>
    <w:rsid w:val="00632818"/>
    <w:rsid w:val="00643716"/>
    <w:rsid w:val="00654035"/>
    <w:rsid w:val="00676C44"/>
    <w:rsid w:val="0070413D"/>
    <w:rsid w:val="00716A4A"/>
    <w:rsid w:val="00781FF2"/>
    <w:rsid w:val="007D17B2"/>
    <w:rsid w:val="007F11C5"/>
    <w:rsid w:val="007F5714"/>
    <w:rsid w:val="008714A9"/>
    <w:rsid w:val="008761FD"/>
    <w:rsid w:val="008B4E0E"/>
    <w:rsid w:val="008D5076"/>
    <w:rsid w:val="008E149B"/>
    <w:rsid w:val="008F2E9F"/>
    <w:rsid w:val="00911E15"/>
    <w:rsid w:val="009225CA"/>
    <w:rsid w:val="00961109"/>
    <w:rsid w:val="009752D0"/>
    <w:rsid w:val="00A1358F"/>
    <w:rsid w:val="00A30875"/>
    <w:rsid w:val="00A6173F"/>
    <w:rsid w:val="00A96B93"/>
    <w:rsid w:val="00A97826"/>
    <w:rsid w:val="00B15820"/>
    <w:rsid w:val="00B23DF5"/>
    <w:rsid w:val="00B2564D"/>
    <w:rsid w:val="00B5550C"/>
    <w:rsid w:val="00B75CDF"/>
    <w:rsid w:val="00B8673D"/>
    <w:rsid w:val="00BD081C"/>
    <w:rsid w:val="00C95AB5"/>
    <w:rsid w:val="00CA514C"/>
    <w:rsid w:val="00D24779"/>
    <w:rsid w:val="00D629DC"/>
    <w:rsid w:val="00D760CD"/>
    <w:rsid w:val="00DB5E72"/>
    <w:rsid w:val="00E217BF"/>
    <w:rsid w:val="00E33A89"/>
    <w:rsid w:val="00E62095"/>
    <w:rsid w:val="00EC6705"/>
    <w:rsid w:val="00EC68E2"/>
    <w:rsid w:val="00F26E25"/>
    <w:rsid w:val="00F27A1D"/>
    <w:rsid w:val="00F4057A"/>
    <w:rsid w:val="00F97C11"/>
    <w:rsid w:val="00FA13CA"/>
    <w:rsid w:val="00FA1FCB"/>
    <w:rsid w:val="00FE1C00"/>
    <w:rsid w:val="00FF539B"/>
    <w:rsid w:val="06D13618"/>
    <w:rsid w:val="21547D6A"/>
    <w:rsid w:val="2D15A0A7"/>
    <w:rsid w:val="47F0B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6BE674"/>
  <w15:docId w15:val="{A3ADE0C6-9F76-447A-8AF6-C30F9DC4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4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4A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1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49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1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49B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112C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2CD8"/>
    <w:pPr>
      <w:spacing w:after="240" w:line="240" w:lineRule="auto"/>
    </w:pPr>
    <w:rPr>
      <w:rFonts w:ascii="Times New Roman" w:eastAsia="Times New Roman" w:hAnsi="Times New Roman"/>
      <w:color w:val="111111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0065E"/>
    <w:pPr>
      <w:ind w:left="720"/>
      <w:contextualSpacing/>
    </w:pPr>
  </w:style>
  <w:style w:type="table" w:styleId="TableGrid">
    <w:name w:val="Table Grid"/>
    <w:basedOn w:val="TableNormal"/>
    <w:uiPriority w:val="59"/>
    <w:rsid w:val="007F5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5937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90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4965D0AD95F43AD2FFC2B91B3B632" ma:contentTypeVersion="17" ma:contentTypeDescription="Create a new document." ma:contentTypeScope="" ma:versionID="6a488f58e5e787cce83331f552d59c23">
  <xsd:schema xmlns:xsd="http://www.w3.org/2001/XMLSchema" xmlns:xs="http://www.w3.org/2001/XMLSchema" xmlns:p="http://schemas.microsoft.com/office/2006/metadata/properties" xmlns:ns2="81d2491d-dda2-4962-aa98-ba7b5edf2ce2" xmlns:ns3="be44df4e-a19b-4a64-8331-d93b90769bf5" xmlns:ns4="c5dbf80e-f509-45f6-9fe5-406e3eefabbb" targetNamespace="http://schemas.microsoft.com/office/2006/metadata/properties" ma:root="true" ma:fieldsID="e9bdf12ec43aebe38083b434edaa1034" ns2:_="" ns3:_="" ns4:_="">
    <xsd:import namespace="81d2491d-dda2-4962-aa98-ba7b5edf2ce2"/>
    <xsd:import namespace="be44df4e-a19b-4a64-8331-d93b90769bf5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2491d-dda2-4962-aa98-ba7b5edf2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df4e-a19b-4a64-8331-d93b90769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51778c-167c-4bf4-95a8-a848e719d36b}" ma:internalName="TaxCatchAll" ma:showField="CatchAllData" ma:web="be44df4e-a19b-4a64-8331-d93b90769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4df4e-a19b-4a64-8331-d93b90769bf5">
      <UserInfo>
        <DisplayName>Everyone</DisplayName>
        <AccountId>531</AccountId>
        <AccountType/>
      </UserInfo>
      <UserInfo>
        <DisplayName>Everyone except external users</DisplayName>
        <AccountId>564</AccountId>
        <AccountType/>
      </UserInfo>
    </SharedWithUsers>
    <TaxCatchAll xmlns="c5dbf80e-f509-45f6-9fe5-406e3eefabbb" xsi:nil="true"/>
    <lcf76f155ced4ddcb4097134ff3c332f xmlns="81d2491d-dda2-4962-aa98-ba7b5edf2c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F093E0-7478-46FC-9088-3BAD7386BC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9D05E1-030D-4A5B-9277-3AA8CE64D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FEADD-87D7-423F-97D6-20147D76C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2491d-dda2-4962-aa98-ba7b5edf2ce2"/>
    <ds:schemaRef ds:uri="be44df4e-a19b-4a64-8331-d93b90769bf5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8956FB-13E7-4D9B-ADB2-14B766E3E1BC}">
  <ds:schemaRefs>
    <ds:schemaRef ds:uri="81d2491d-dda2-4962-aa98-ba7b5edf2ce2"/>
    <ds:schemaRef ds:uri="http://schemas.microsoft.com/office/2006/documentManagement/types"/>
    <ds:schemaRef ds:uri="http://www.w3.org/XML/1998/namespace"/>
    <ds:schemaRef ds:uri="c5dbf80e-f509-45f6-9fe5-406e3eefabbb"/>
    <ds:schemaRef ds:uri="http://purl.org/dc/terms/"/>
    <ds:schemaRef ds:uri="http://schemas.microsoft.com/office/2006/metadata/properties"/>
    <ds:schemaRef ds:uri="http://purl.org/dc/dcmitype/"/>
    <ds:schemaRef ds:uri="be44df4e-a19b-4a64-8331-d93b90769bf5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Hampshire County Council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rhhqcc</dc:creator>
  <cp:lastModifiedBy>Wei, Jenny</cp:lastModifiedBy>
  <cp:revision>2</cp:revision>
  <cp:lastPrinted>2017-03-13T11:14:00Z</cp:lastPrinted>
  <dcterms:created xsi:type="dcterms:W3CDTF">2025-06-06T05:48:00Z</dcterms:created>
  <dcterms:modified xsi:type="dcterms:W3CDTF">2025-06-06T05:48:00Z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0x010100AE14965D0AD95F43AD2FFC2B91B3B632</vt:lpwstr>
  </property>
  <property fmtid="{D5CDD505-2E9C-101B-9397-08002B2CF9AE}" pid="3" name="Library Location">
    <vt:lpwstr/>
  </property>
  <property fmtid="{D5CDD505-2E9C-101B-9397-08002B2CF9AE}" pid="4" name="HCC Department">
    <vt:lpwstr>83;#Corporate|bbcbc08b-f782-4e15-9b7c-67595d4bbce7</vt:lpwstr>
  </property>
  <property fmtid="{D5CDD505-2E9C-101B-9397-08002B2CF9AE}" pid="5" name="Financial Year">
    <vt:lpwstr>80;#2018/2019|ff3574ca-d52a-48e1-8167-04b4586b57aa</vt:lpwstr>
  </property>
  <property fmtid="{D5CDD505-2E9C-101B-9397-08002B2CF9AE}" pid="6" name="Document Type">
    <vt:lpwstr/>
  </property>
  <property fmtid="{D5CDD505-2E9C-101B-9397-08002B2CF9AE}" pid="7" name="Health and Safety">
    <vt:lpwstr>14;#Risk Assessment: General|fde0d9b3-d4de-4fbd-b81b-18fb66ce0b55</vt:lpwstr>
  </property>
  <property fmtid="{D5CDD505-2E9C-101B-9397-08002B2CF9AE}" pid="8" name="Schools">
    <vt:lpwstr/>
  </property>
  <property fmtid="{D5CDD505-2E9C-101B-9397-08002B2CF9AE}" pid="9" name="_dlc_policyId">
    <vt:lpwstr>0x0101004E1B537BC2B2AD43A5AF5311D732D3AA|1208973698</vt:lpwstr>
  </property>
  <property fmtid="{D5CDD505-2E9C-101B-9397-08002B2CF9AE}" pid="10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11" name="_dlc_DocIdItemGuid">
    <vt:lpwstr>6508b38c-1b23-4d4a-830f-224d1e20581a</vt:lpwstr>
  </property>
  <property fmtid="{D5CDD505-2E9C-101B-9397-08002B2CF9AE}" pid="12" name="SharedWithUsers">
    <vt:lpwstr>531;#Everyone</vt:lpwstr>
  </property>
  <property fmtid="{D5CDD505-2E9C-101B-9397-08002B2CF9AE}" pid="13" name="l0e9b72b49284238a06b26ce104845ab">
    <vt:lpwstr/>
  </property>
  <property fmtid="{D5CDD505-2E9C-101B-9397-08002B2CF9AE}" pid="14" name="Corporate_x0020_Groups_x0020_and_x0020_Meetings">
    <vt:lpwstr/>
  </property>
  <property fmtid="{D5CDD505-2E9C-101B-9397-08002B2CF9AE}" pid="15" name="Corporate Groups and Meetings">
    <vt:lpwstr/>
  </property>
</Properties>
</file>